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711DD" w:rsidRPr="00092EE0" w:rsidRDefault="004711DD" w:rsidP="00E46BC7">
      <w:pPr>
        <w:spacing w:after="120" w:line="360" w:lineRule="auto"/>
        <w:jc w:val="right"/>
        <w:rPr>
          <w:rFonts w:ascii="Arial" w:hAnsi="Arial" w:cs="Arial"/>
          <w:b/>
          <w:bCs/>
          <w:sz w:val="22"/>
          <w:szCs w:val="22"/>
          <w:lang w:val="en-US"/>
        </w:rPr>
      </w:pPr>
    </w:p>
    <w:p w:rsidR="003731C2" w:rsidRPr="00092EE0" w:rsidRDefault="003731C2" w:rsidP="00E46BC7">
      <w:pPr>
        <w:spacing w:after="120" w:line="360" w:lineRule="auto"/>
        <w:jc w:val="right"/>
        <w:rPr>
          <w:rFonts w:ascii="Arial" w:hAnsi="Arial" w:cs="Arial"/>
          <w:b/>
          <w:bCs/>
          <w:sz w:val="22"/>
          <w:szCs w:val="22"/>
          <w:lang w:val="en-US"/>
        </w:rPr>
      </w:pPr>
      <w:r w:rsidRPr="00092EE0">
        <w:rPr>
          <w:rFonts w:ascii="Arial" w:hAnsi="Arial" w:cs="Arial"/>
          <w:b/>
          <w:bCs/>
          <w:noProof/>
          <w:sz w:val="22"/>
          <w:szCs w:val="22"/>
          <w:lang w:val="en-US"/>
        </w:rPr>
        <w:drawing>
          <wp:inline distT="0" distB="0" distL="0" distR="0">
            <wp:extent cx="3626703" cy="1604736"/>
            <wp:effectExtent l="0" t="0" r="5715" b="0"/>
            <wp:docPr id="4" name="Grafik 4"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BG_Logo_2020_klein.jpg"/>
                    <pic:cNvPicPr/>
                  </pic:nvPicPr>
                  <pic:blipFill>
                    <a:blip r:embed="rId7" cstate="email">
                      <a:extLst>
                        <a:ext uri="{28A0092B-C50C-407E-A947-70E740481C1C}">
                          <a14:useLocalDpi xmlns:a14="http://schemas.microsoft.com/office/drawing/2010/main"/>
                        </a:ext>
                      </a:extLst>
                    </a:blip>
                    <a:stretch>
                      <a:fillRect/>
                    </a:stretch>
                  </pic:blipFill>
                  <pic:spPr>
                    <a:xfrm>
                      <a:off x="0" y="0"/>
                      <a:ext cx="3655443" cy="1617453"/>
                    </a:xfrm>
                    <a:prstGeom prst="rect">
                      <a:avLst/>
                    </a:prstGeom>
                  </pic:spPr>
                </pic:pic>
              </a:graphicData>
            </a:graphic>
          </wp:inline>
        </w:drawing>
      </w:r>
    </w:p>
    <w:p w:rsidR="00115B06" w:rsidRPr="00092EE0" w:rsidRDefault="006763BA" w:rsidP="00115B06">
      <w:pPr>
        <w:spacing w:after="120" w:line="360" w:lineRule="auto"/>
        <w:jc w:val="right"/>
        <w:outlineLvl w:val="0"/>
        <w:rPr>
          <w:rFonts w:ascii="Arial" w:hAnsi="Arial" w:cs="Arial"/>
          <w:b/>
          <w:bCs/>
          <w:caps/>
          <w:sz w:val="22"/>
          <w:szCs w:val="22"/>
          <w:lang w:val="en-US"/>
        </w:rPr>
      </w:pPr>
      <w:bookmarkStart w:id="0" w:name="OLE_LINK1"/>
      <w:bookmarkStart w:id="1" w:name="OLE_LINK2"/>
      <w:r w:rsidRPr="00092EE0">
        <w:rPr>
          <w:rFonts w:ascii="Arial" w:hAnsi="Arial" w:cs="Arial"/>
          <w:b/>
          <w:bCs/>
          <w:caps/>
          <w:sz w:val="22"/>
          <w:szCs w:val="22"/>
          <w:lang w:val="en-US"/>
        </w:rPr>
        <w:t>PRESS RELEASE</w:t>
      </w:r>
    </w:p>
    <w:p w:rsidR="00CB46C4" w:rsidRDefault="00CB46C4" w:rsidP="00CB46C4">
      <w:pPr>
        <w:spacing w:after="120" w:line="360" w:lineRule="auto"/>
        <w:rPr>
          <w:rFonts w:ascii="Arial" w:hAnsi="Arial" w:cs="Arial"/>
          <w:b/>
          <w:bCs/>
          <w:sz w:val="22"/>
          <w:szCs w:val="22"/>
          <w:lang w:val="en-US"/>
        </w:rPr>
      </w:pPr>
    </w:p>
    <w:p w:rsidR="004008F2" w:rsidRPr="00CB46C4" w:rsidRDefault="00EA0249" w:rsidP="00CB46C4">
      <w:pPr>
        <w:numPr>
          <w:ilvl w:val="0"/>
          <w:numId w:val="3"/>
        </w:numPr>
        <w:spacing w:after="120" w:line="360" w:lineRule="auto"/>
        <w:ind w:left="426" w:hanging="426"/>
        <w:rPr>
          <w:rFonts w:ascii="Arial" w:hAnsi="Arial" w:cs="Arial"/>
          <w:b/>
          <w:bCs/>
          <w:sz w:val="22"/>
          <w:szCs w:val="22"/>
          <w:lang w:val="en-US"/>
        </w:rPr>
      </w:pPr>
      <w:r w:rsidRPr="00CB46C4">
        <w:rPr>
          <w:rFonts w:ascii="Arial" w:hAnsi="Arial" w:cs="Arial"/>
          <w:b/>
          <w:bCs/>
          <w:sz w:val="22"/>
          <w:szCs w:val="22"/>
          <w:lang w:val="en-US"/>
        </w:rPr>
        <w:t>Pharma</w:t>
      </w:r>
      <w:r w:rsidR="00A207F5" w:rsidRPr="00CB46C4">
        <w:rPr>
          <w:rFonts w:ascii="Arial" w:hAnsi="Arial" w:cs="Arial"/>
          <w:b/>
          <w:bCs/>
          <w:sz w:val="22"/>
          <w:szCs w:val="22"/>
          <w:lang w:val="en-US"/>
        </w:rPr>
        <w:t>ceutical technology</w:t>
      </w:r>
      <w:r w:rsidRPr="00CB46C4">
        <w:rPr>
          <w:rFonts w:ascii="Arial" w:hAnsi="Arial" w:cs="Arial"/>
          <w:b/>
          <w:bCs/>
          <w:sz w:val="22"/>
          <w:szCs w:val="22"/>
          <w:lang w:val="en-US"/>
        </w:rPr>
        <w:t xml:space="preserve"> newcomer </w:t>
      </w:r>
      <w:r w:rsidR="00A207F5" w:rsidRPr="00CB46C4">
        <w:rPr>
          <w:rFonts w:ascii="Arial" w:hAnsi="Arial" w:cs="Arial"/>
          <w:b/>
          <w:bCs/>
          <w:sz w:val="22"/>
          <w:szCs w:val="22"/>
          <w:lang w:val="en-US"/>
        </w:rPr>
        <w:t xml:space="preserve">BBG </w:t>
      </w:r>
      <w:r w:rsidRPr="00CB46C4">
        <w:rPr>
          <w:rFonts w:ascii="Arial" w:hAnsi="Arial" w:cs="Arial"/>
          <w:b/>
          <w:bCs/>
          <w:sz w:val="22"/>
          <w:szCs w:val="22"/>
          <w:lang w:val="en-US"/>
        </w:rPr>
        <w:t>presents compact, fully automatic stand-alone capsule filling machine "Mercury 800" for 800 capsules</w:t>
      </w:r>
      <w:r w:rsidR="006C2DE0" w:rsidRPr="00CB46C4">
        <w:rPr>
          <w:rFonts w:ascii="Arial" w:hAnsi="Arial" w:cs="Arial"/>
          <w:b/>
          <w:bCs/>
          <w:sz w:val="22"/>
          <w:szCs w:val="22"/>
          <w:lang w:val="en-US"/>
        </w:rPr>
        <w:t xml:space="preserve"> per </w:t>
      </w:r>
      <w:r w:rsidRPr="00CB46C4">
        <w:rPr>
          <w:rFonts w:ascii="Arial" w:hAnsi="Arial" w:cs="Arial"/>
          <w:b/>
          <w:bCs/>
          <w:sz w:val="22"/>
          <w:szCs w:val="22"/>
          <w:lang w:val="en-US"/>
        </w:rPr>
        <w:t>minute</w:t>
      </w:r>
    </w:p>
    <w:p w:rsidR="00EA0249" w:rsidRPr="00092EE0" w:rsidRDefault="000E774C" w:rsidP="004008F2">
      <w:pPr>
        <w:numPr>
          <w:ilvl w:val="0"/>
          <w:numId w:val="3"/>
        </w:numPr>
        <w:spacing w:after="120" w:line="360" w:lineRule="auto"/>
        <w:ind w:left="426" w:hanging="426"/>
        <w:rPr>
          <w:rFonts w:ascii="Arial" w:hAnsi="Arial" w:cs="Arial"/>
          <w:b/>
          <w:bCs/>
          <w:sz w:val="22"/>
          <w:szCs w:val="22"/>
          <w:lang w:val="en-US"/>
        </w:rPr>
      </w:pPr>
      <w:r w:rsidRPr="00092EE0">
        <w:rPr>
          <w:rFonts w:ascii="Arial" w:hAnsi="Arial" w:cs="Arial"/>
          <w:b/>
          <w:bCs/>
          <w:sz w:val="22"/>
          <w:szCs w:val="22"/>
          <w:lang w:val="en-US"/>
        </w:rPr>
        <w:t>Further</w:t>
      </w:r>
      <w:r w:rsidR="00EA0249" w:rsidRPr="00092EE0">
        <w:rPr>
          <w:rFonts w:ascii="Arial" w:hAnsi="Arial" w:cs="Arial"/>
          <w:b/>
          <w:bCs/>
          <w:sz w:val="22"/>
          <w:szCs w:val="22"/>
          <w:lang w:val="en-US"/>
        </w:rPr>
        <w:t xml:space="preserve"> packaging machines for pharmaceutical </w:t>
      </w:r>
      <w:r w:rsidRPr="00092EE0">
        <w:rPr>
          <w:rFonts w:ascii="Arial" w:hAnsi="Arial" w:cs="Arial"/>
          <w:b/>
          <w:bCs/>
          <w:sz w:val="22"/>
          <w:szCs w:val="22"/>
          <w:lang w:val="en-US"/>
        </w:rPr>
        <w:t xml:space="preserve">products </w:t>
      </w:r>
      <w:r w:rsidR="00EA0249" w:rsidRPr="00092EE0">
        <w:rPr>
          <w:rFonts w:ascii="Arial" w:hAnsi="Arial" w:cs="Arial"/>
          <w:b/>
          <w:bCs/>
          <w:sz w:val="22"/>
          <w:szCs w:val="22"/>
          <w:lang w:val="en-US"/>
        </w:rPr>
        <w:t>and food supplements announced for 2021</w:t>
      </w:r>
    </w:p>
    <w:p w:rsidR="004008F2" w:rsidRPr="00092EE0" w:rsidRDefault="00EA0249" w:rsidP="004008F2">
      <w:pPr>
        <w:numPr>
          <w:ilvl w:val="0"/>
          <w:numId w:val="3"/>
        </w:numPr>
        <w:spacing w:after="120" w:line="360" w:lineRule="auto"/>
        <w:ind w:left="426" w:hanging="426"/>
        <w:rPr>
          <w:rFonts w:ascii="Arial" w:hAnsi="Arial" w:cs="Arial"/>
          <w:b/>
          <w:bCs/>
          <w:sz w:val="22"/>
          <w:szCs w:val="22"/>
          <w:lang w:val="en-US"/>
        </w:rPr>
      </w:pPr>
      <w:r w:rsidRPr="00092EE0">
        <w:rPr>
          <w:rFonts w:ascii="Arial" w:hAnsi="Arial" w:cs="Arial"/>
          <w:b/>
          <w:bCs/>
          <w:sz w:val="22"/>
          <w:szCs w:val="22"/>
          <w:lang w:val="en-US"/>
        </w:rPr>
        <w:t xml:space="preserve">Premiere at </w:t>
      </w:r>
      <w:r w:rsidR="006A6932" w:rsidRPr="00092EE0">
        <w:rPr>
          <w:rFonts w:ascii="Arial" w:hAnsi="Arial" w:cs="Arial"/>
          <w:b/>
          <w:bCs/>
          <w:sz w:val="22"/>
          <w:szCs w:val="22"/>
          <w:lang w:val="en-US"/>
        </w:rPr>
        <w:t xml:space="preserve">the </w:t>
      </w:r>
      <w:r w:rsidRPr="00092EE0">
        <w:rPr>
          <w:rFonts w:ascii="Arial" w:hAnsi="Arial" w:cs="Arial"/>
          <w:b/>
          <w:bCs/>
          <w:sz w:val="22"/>
          <w:szCs w:val="22"/>
          <w:lang w:val="en-US"/>
        </w:rPr>
        <w:t xml:space="preserve">59th CIPM China International Pharmaceutical Machinery Expo </w:t>
      </w:r>
      <w:r w:rsidR="006A6932" w:rsidRPr="00092EE0">
        <w:rPr>
          <w:rFonts w:ascii="Arial" w:hAnsi="Arial" w:cs="Arial"/>
          <w:b/>
          <w:bCs/>
          <w:sz w:val="22"/>
          <w:szCs w:val="22"/>
          <w:lang w:val="en-US"/>
        </w:rPr>
        <w:t xml:space="preserve">at </w:t>
      </w:r>
      <w:r w:rsidRPr="00092EE0">
        <w:rPr>
          <w:rFonts w:ascii="Arial" w:hAnsi="Arial" w:cs="Arial"/>
          <w:b/>
          <w:bCs/>
          <w:sz w:val="22"/>
          <w:szCs w:val="22"/>
          <w:lang w:val="en-US"/>
        </w:rPr>
        <w:t>Chongqin</w:t>
      </w:r>
      <w:r w:rsidR="00161180" w:rsidRPr="00092EE0">
        <w:rPr>
          <w:rFonts w:ascii="Arial" w:hAnsi="Arial" w:cs="Arial"/>
          <w:b/>
          <w:bCs/>
          <w:sz w:val="22"/>
          <w:szCs w:val="22"/>
          <w:lang w:val="en-US"/>
        </w:rPr>
        <w:t>g</w:t>
      </w:r>
      <w:r w:rsidR="006C2DE0">
        <w:rPr>
          <w:rFonts w:ascii="Arial" w:hAnsi="Arial" w:cs="Arial"/>
          <w:b/>
          <w:bCs/>
          <w:sz w:val="22"/>
          <w:szCs w:val="22"/>
          <w:lang w:val="en-US"/>
        </w:rPr>
        <w:t>/China</w:t>
      </w:r>
    </w:p>
    <w:p w:rsidR="00714916" w:rsidRPr="00092EE0" w:rsidRDefault="004008F2" w:rsidP="002554EC">
      <w:pPr>
        <w:spacing w:after="120" w:line="360" w:lineRule="auto"/>
        <w:rPr>
          <w:rFonts w:ascii="Arial" w:hAnsi="Arial" w:cs="Arial"/>
          <w:sz w:val="22"/>
          <w:szCs w:val="22"/>
          <w:lang w:val="en-US"/>
        </w:rPr>
      </w:pPr>
      <w:proofErr w:type="spellStart"/>
      <w:r w:rsidRPr="00092EE0">
        <w:rPr>
          <w:rFonts w:ascii="Arial" w:hAnsi="Arial" w:cs="Arial"/>
          <w:i/>
          <w:sz w:val="22"/>
          <w:szCs w:val="22"/>
          <w:lang w:val="en-US"/>
        </w:rPr>
        <w:t>Mindelheim</w:t>
      </w:r>
      <w:proofErr w:type="spellEnd"/>
      <w:r w:rsidR="00A207F5" w:rsidRPr="00092EE0">
        <w:rPr>
          <w:rFonts w:ascii="Arial" w:hAnsi="Arial" w:cs="Arial"/>
          <w:i/>
          <w:sz w:val="22"/>
          <w:szCs w:val="22"/>
          <w:lang w:val="en-US"/>
        </w:rPr>
        <w:t>, Germany</w:t>
      </w:r>
      <w:r w:rsidR="00114BCE" w:rsidRPr="00092EE0">
        <w:rPr>
          <w:rFonts w:ascii="Arial" w:hAnsi="Arial" w:cs="Arial"/>
          <w:i/>
          <w:sz w:val="22"/>
          <w:szCs w:val="22"/>
          <w:lang w:val="en-US"/>
        </w:rPr>
        <w:t>/</w:t>
      </w:r>
      <w:r w:rsidR="00C56F51" w:rsidRPr="00092EE0">
        <w:rPr>
          <w:rFonts w:ascii="Arial" w:hAnsi="Arial" w:cs="Arial"/>
          <w:i/>
          <w:sz w:val="22"/>
          <w:szCs w:val="22"/>
          <w:lang w:val="en-US"/>
        </w:rPr>
        <w:t>Changchun</w:t>
      </w:r>
      <w:r w:rsidRPr="00092EE0">
        <w:rPr>
          <w:rFonts w:ascii="Arial" w:hAnsi="Arial" w:cs="Arial"/>
          <w:i/>
          <w:sz w:val="22"/>
          <w:szCs w:val="22"/>
          <w:lang w:val="en-US"/>
        </w:rPr>
        <w:t>,</w:t>
      </w:r>
      <w:r w:rsidR="00114BCE" w:rsidRPr="00092EE0">
        <w:rPr>
          <w:rFonts w:ascii="Arial" w:hAnsi="Arial" w:cs="Arial"/>
          <w:i/>
          <w:sz w:val="22"/>
          <w:szCs w:val="22"/>
          <w:lang w:val="en-US"/>
        </w:rPr>
        <w:t xml:space="preserve"> </w:t>
      </w:r>
      <w:r w:rsidR="00982379">
        <w:rPr>
          <w:rFonts w:ascii="Arial" w:hAnsi="Arial" w:cs="Arial"/>
          <w:i/>
          <w:sz w:val="22"/>
          <w:szCs w:val="22"/>
          <w:lang w:val="en-US"/>
        </w:rPr>
        <w:t>9</w:t>
      </w:r>
      <w:r w:rsidRPr="00092EE0">
        <w:rPr>
          <w:rFonts w:ascii="Arial" w:hAnsi="Arial" w:cs="Arial"/>
          <w:i/>
          <w:sz w:val="22"/>
          <w:szCs w:val="22"/>
          <w:lang w:val="en-US"/>
        </w:rPr>
        <w:t xml:space="preserve"> </w:t>
      </w:r>
      <w:r w:rsidR="00161180" w:rsidRPr="00092EE0">
        <w:rPr>
          <w:rFonts w:ascii="Arial" w:hAnsi="Arial" w:cs="Arial"/>
          <w:i/>
          <w:sz w:val="22"/>
          <w:szCs w:val="22"/>
          <w:lang w:val="en-US"/>
        </w:rPr>
        <w:t>De</w:t>
      </w:r>
      <w:r w:rsidR="00A207F5" w:rsidRPr="00092EE0">
        <w:rPr>
          <w:rFonts w:ascii="Arial" w:hAnsi="Arial" w:cs="Arial"/>
          <w:i/>
          <w:sz w:val="22"/>
          <w:szCs w:val="22"/>
          <w:lang w:val="en-US"/>
        </w:rPr>
        <w:t>c</w:t>
      </w:r>
      <w:r w:rsidRPr="00092EE0">
        <w:rPr>
          <w:rFonts w:ascii="Arial" w:hAnsi="Arial" w:cs="Arial"/>
          <w:i/>
          <w:sz w:val="22"/>
          <w:szCs w:val="22"/>
          <w:lang w:val="en-US"/>
        </w:rPr>
        <w:t>ember 2020.</w:t>
      </w:r>
      <w:r w:rsidRPr="00092EE0">
        <w:rPr>
          <w:rFonts w:ascii="Arial" w:hAnsi="Arial" w:cs="Arial"/>
          <w:sz w:val="22"/>
          <w:szCs w:val="22"/>
          <w:lang w:val="en-US"/>
        </w:rPr>
        <w:t xml:space="preserve"> </w:t>
      </w:r>
      <w:r w:rsidR="006A6932" w:rsidRPr="00092EE0">
        <w:rPr>
          <w:rFonts w:ascii="Arial" w:hAnsi="Arial" w:cs="Arial"/>
          <w:bCs/>
          <w:sz w:val="22"/>
          <w:szCs w:val="22"/>
          <w:lang w:val="en-US"/>
        </w:rPr>
        <w:t xml:space="preserve">BBG, the manufacturer of molds, machinery and plants, </w:t>
      </w:r>
      <w:r w:rsidR="00C835E8">
        <w:rPr>
          <w:rFonts w:ascii="Arial" w:hAnsi="Arial" w:cs="Arial"/>
          <w:sz w:val="22"/>
          <w:szCs w:val="22"/>
          <w:lang w:val="en-US"/>
        </w:rPr>
        <w:t>is entering</w:t>
      </w:r>
      <w:r w:rsidR="00EA0249" w:rsidRPr="00092EE0">
        <w:rPr>
          <w:rFonts w:ascii="Arial" w:hAnsi="Arial" w:cs="Arial"/>
          <w:sz w:val="22"/>
          <w:szCs w:val="22"/>
          <w:lang w:val="en-US"/>
        </w:rPr>
        <w:t xml:space="preserve"> the </w:t>
      </w:r>
      <w:r w:rsidR="006A6932" w:rsidRPr="00092EE0">
        <w:rPr>
          <w:rFonts w:ascii="Arial" w:hAnsi="Arial" w:cs="Arial"/>
          <w:sz w:val="22"/>
          <w:szCs w:val="22"/>
          <w:lang w:val="en-US"/>
        </w:rPr>
        <w:t xml:space="preserve">market for the construction of </w:t>
      </w:r>
      <w:r w:rsidR="00EA0249" w:rsidRPr="00092EE0">
        <w:rPr>
          <w:rFonts w:ascii="Arial" w:hAnsi="Arial" w:cs="Arial"/>
          <w:sz w:val="22"/>
          <w:szCs w:val="22"/>
          <w:lang w:val="en-US"/>
        </w:rPr>
        <w:t>packaging machines for pharmaceutical products and food supplements. The first</w:t>
      </w:r>
      <w:r w:rsidR="006A6932" w:rsidRPr="00092EE0">
        <w:rPr>
          <w:rFonts w:ascii="Arial" w:hAnsi="Arial" w:cs="Arial"/>
          <w:sz w:val="22"/>
          <w:szCs w:val="22"/>
          <w:lang w:val="en-US"/>
        </w:rPr>
        <w:t xml:space="preserve"> innovation </w:t>
      </w:r>
      <w:r w:rsidR="00EA0249" w:rsidRPr="00092EE0">
        <w:rPr>
          <w:rFonts w:ascii="Arial" w:hAnsi="Arial" w:cs="Arial"/>
          <w:sz w:val="22"/>
          <w:szCs w:val="22"/>
          <w:lang w:val="en-US"/>
        </w:rPr>
        <w:t xml:space="preserve">to make its debut was the compact, fully automatic stand-alone capsule filling machine "Mercury 800" launched at the end of 2020. </w:t>
      </w:r>
      <w:r w:rsidR="006A6932" w:rsidRPr="00092EE0">
        <w:rPr>
          <w:rFonts w:ascii="Arial" w:hAnsi="Arial" w:cs="Arial"/>
          <w:sz w:val="22"/>
          <w:szCs w:val="22"/>
          <w:lang w:val="en-US"/>
        </w:rPr>
        <w:t xml:space="preserve">This machine is used to </w:t>
      </w:r>
      <w:r w:rsidR="00EA0249" w:rsidRPr="00092EE0">
        <w:rPr>
          <w:rFonts w:ascii="Arial" w:hAnsi="Arial" w:cs="Arial"/>
          <w:sz w:val="22"/>
          <w:szCs w:val="22"/>
          <w:lang w:val="en-US"/>
        </w:rPr>
        <w:t xml:space="preserve">fill up to 800 capsules </w:t>
      </w:r>
      <w:r w:rsidR="008E6C17" w:rsidRPr="00092EE0">
        <w:rPr>
          <w:rFonts w:ascii="Arial" w:hAnsi="Arial" w:cs="Arial"/>
          <w:sz w:val="22"/>
          <w:szCs w:val="22"/>
          <w:lang w:val="en-US"/>
        </w:rPr>
        <w:t>(sizes 5 to 000) per minute with powder</w:t>
      </w:r>
      <w:r w:rsidR="009B40BF" w:rsidRPr="00092EE0">
        <w:rPr>
          <w:rFonts w:ascii="Arial" w:hAnsi="Arial" w:cs="Arial"/>
          <w:sz w:val="22"/>
          <w:szCs w:val="22"/>
          <w:lang w:val="en-US"/>
        </w:rPr>
        <w:t xml:space="preserve">. </w:t>
      </w:r>
    </w:p>
    <w:p w:rsidR="009B40BF" w:rsidRPr="00092EE0" w:rsidRDefault="00EA0249" w:rsidP="008E6C17">
      <w:pPr>
        <w:spacing w:after="120" w:line="360" w:lineRule="auto"/>
        <w:rPr>
          <w:rFonts w:ascii="Arial" w:hAnsi="Arial" w:cs="Arial"/>
          <w:sz w:val="22"/>
          <w:szCs w:val="22"/>
          <w:lang w:val="en-US"/>
        </w:rPr>
      </w:pPr>
      <w:r w:rsidRPr="00092EE0">
        <w:rPr>
          <w:rFonts w:ascii="Arial" w:hAnsi="Arial" w:cs="Arial"/>
          <w:sz w:val="22"/>
          <w:szCs w:val="22"/>
          <w:lang w:val="en-US"/>
        </w:rPr>
        <w:t xml:space="preserve">According to </w:t>
      </w:r>
      <w:r w:rsidR="008E6C17" w:rsidRPr="00092EE0">
        <w:rPr>
          <w:rFonts w:ascii="Arial" w:hAnsi="Arial" w:cs="Arial"/>
          <w:sz w:val="22"/>
          <w:szCs w:val="22"/>
          <w:lang w:val="en-US"/>
        </w:rPr>
        <w:t>BBG</w:t>
      </w:r>
      <w:r w:rsidRPr="00092EE0">
        <w:rPr>
          <w:rFonts w:ascii="Arial" w:hAnsi="Arial" w:cs="Arial"/>
          <w:sz w:val="22"/>
          <w:szCs w:val="22"/>
          <w:lang w:val="en-US"/>
        </w:rPr>
        <w:t xml:space="preserve">, the "Mercury 800" is currently the only capsule filling machine </w:t>
      </w:r>
      <w:r w:rsidR="008E6C17" w:rsidRPr="00092EE0">
        <w:rPr>
          <w:rFonts w:ascii="Arial" w:hAnsi="Arial" w:cs="Arial"/>
          <w:sz w:val="22"/>
          <w:szCs w:val="22"/>
          <w:lang w:val="en-US"/>
        </w:rPr>
        <w:t xml:space="preserve">to feature </w:t>
      </w:r>
      <w:r w:rsidRPr="00092EE0">
        <w:rPr>
          <w:rFonts w:ascii="Arial" w:hAnsi="Arial" w:cs="Arial"/>
          <w:sz w:val="22"/>
          <w:szCs w:val="22"/>
          <w:lang w:val="en-US"/>
        </w:rPr>
        <w:t xml:space="preserve">an integrated polishing unit. Compared to multi-component systems, it </w:t>
      </w:r>
      <w:r w:rsidR="006C2DE0">
        <w:rPr>
          <w:rFonts w:ascii="Arial" w:hAnsi="Arial" w:cs="Arial"/>
          <w:sz w:val="22"/>
          <w:szCs w:val="22"/>
          <w:lang w:val="en-US"/>
        </w:rPr>
        <w:t>offers</w:t>
      </w:r>
      <w:r w:rsidRPr="00092EE0">
        <w:rPr>
          <w:rFonts w:ascii="Arial" w:hAnsi="Arial" w:cs="Arial"/>
          <w:sz w:val="22"/>
          <w:szCs w:val="22"/>
          <w:lang w:val="en-US"/>
        </w:rPr>
        <w:t xml:space="preserve"> a significantly smaller footprint, which reduces both the </w:t>
      </w:r>
      <w:r w:rsidR="008E6C17" w:rsidRPr="00092EE0">
        <w:rPr>
          <w:rFonts w:ascii="Arial" w:hAnsi="Arial" w:cs="Arial"/>
          <w:sz w:val="22"/>
          <w:szCs w:val="22"/>
          <w:lang w:val="en-US"/>
        </w:rPr>
        <w:t xml:space="preserve">space required in the </w:t>
      </w:r>
      <w:r w:rsidRPr="00092EE0">
        <w:rPr>
          <w:rFonts w:ascii="Arial" w:hAnsi="Arial" w:cs="Arial"/>
          <w:sz w:val="22"/>
          <w:szCs w:val="22"/>
          <w:lang w:val="en-US"/>
        </w:rPr>
        <w:t xml:space="preserve">clean-room and </w:t>
      </w:r>
      <w:r w:rsidR="008E6C17" w:rsidRPr="00092EE0">
        <w:rPr>
          <w:rFonts w:ascii="Arial" w:hAnsi="Arial" w:cs="Arial"/>
          <w:sz w:val="22"/>
          <w:szCs w:val="22"/>
          <w:lang w:val="en-US"/>
        </w:rPr>
        <w:t xml:space="preserve">the </w:t>
      </w:r>
      <w:r w:rsidRPr="00092EE0">
        <w:rPr>
          <w:rFonts w:ascii="Arial" w:hAnsi="Arial" w:cs="Arial"/>
          <w:sz w:val="22"/>
          <w:szCs w:val="22"/>
          <w:lang w:val="en-US"/>
        </w:rPr>
        <w:t>cost</w:t>
      </w:r>
      <w:r w:rsidR="008E6C17" w:rsidRPr="00092EE0">
        <w:rPr>
          <w:rFonts w:ascii="Arial" w:hAnsi="Arial" w:cs="Arial"/>
          <w:sz w:val="22"/>
          <w:szCs w:val="22"/>
          <w:lang w:val="en-US"/>
        </w:rPr>
        <w:t xml:space="preserve"> incurred</w:t>
      </w:r>
      <w:r w:rsidRPr="00092EE0">
        <w:rPr>
          <w:rFonts w:ascii="Arial" w:hAnsi="Arial" w:cs="Arial"/>
          <w:sz w:val="22"/>
          <w:szCs w:val="22"/>
          <w:lang w:val="en-US"/>
        </w:rPr>
        <w:t xml:space="preserve">. Moreover, </w:t>
      </w:r>
      <w:r w:rsidR="008E6C17" w:rsidRPr="00092EE0">
        <w:rPr>
          <w:rFonts w:ascii="Arial" w:hAnsi="Arial" w:cs="Arial"/>
          <w:sz w:val="22"/>
          <w:szCs w:val="22"/>
          <w:lang w:val="en-US"/>
        </w:rPr>
        <w:t xml:space="preserve">the machine </w:t>
      </w:r>
      <w:r w:rsidRPr="00092EE0">
        <w:rPr>
          <w:rFonts w:ascii="Arial" w:hAnsi="Arial" w:cs="Arial"/>
          <w:sz w:val="22"/>
          <w:szCs w:val="22"/>
          <w:lang w:val="en-US"/>
        </w:rPr>
        <w:t>is particularly efficient and also quick to clean</w:t>
      </w:r>
      <w:r w:rsidR="008E6C17" w:rsidRPr="00092EE0">
        <w:rPr>
          <w:rFonts w:ascii="Arial" w:hAnsi="Arial" w:cs="Arial"/>
          <w:sz w:val="22"/>
          <w:szCs w:val="22"/>
          <w:lang w:val="en-US"/>
        </w:rPr>
        <w:t xml:space="preserve"> thanks to an integrated powder </w:t>
      </w:r>
      <w:r w:rsidR="006C2DE0">
        <w:rPr>
          <w:rFonts w:ascii="Arial" w:hAnsi="Arial" w:cs="Arial"/>
          <w:sz w:val="22"/>
          <w:szCs w:val="22"/>
          <w:lang w:val="en-US"/>
        </w:rPr>
        <w:t>recovery</w:t>
      </w:r>
      <w:r w:rsidR="008E6C17" w:rsidRPr="00092EE0">
        <w:rPr>
          <w:rFonts w:ascii="Arial" w:hAnsi="Arial" w:cs="Arial"/>
          <w:sz w:val="22"/>
          <w:szCs w:val="22"/>
          <w:lang w:val="en-US"/>
        </w:rPr>
        <w:t xml:space="preserve"> system</w:t>
      </w:r>
      <w:r w:rsidR="00E6275A" w:rsidRPr="00092EE0">
        <w:rPr>
          <w:rFonts w:ascii="Arial" w:hAnsi="Arial" w:cs="Arial"/>
          <w:sz w:val="22"/>
          <w:szCs w:val="22"/>
          <w:lang w:val="en-US"/>
        </w:rPr>
        <w:t>.</w:t>
      </w:r>
      <w:r w:rsidR="00AD68FE" w:rsidRPr="00092EE0">
        <w:rPr>
          <w:rFonts w:ascii="Arial" w:hAnsi="Arial" w:cs="Arial"/>
          <w:sz w:val="22"/>
          <w:szCs w:val="22"/>
          <w:lang w:val="en-US"/>
        </w:rPr>
        <w:t xml:space="preserve"> </w:t>
      </w:r>
    </w:p>
    <w:p w:rsidR="00DD5941" w:rsidRPr="00092EE0" w:rsidRDefault="008E6C17" w:rsidP="002554EC">
      <w:pPr>
        <w:spacing w:after="120" w:line="360" w:lineRule="auto"/>
        <w:rPr>
          <w:rFonts w:ascii="Arial" w:hAnsi="Arial" w:cs="Arial"/>
          <w:b/>
          <w:bCs/>
          <w:sz w:val="22"/>
          <w:szCs w:val="22"/>
          <w:lang w:val="en-US"/>
        </w:rPr>
      </w:pPr>
      <w:r w:rsidRPr="00092EE0">
        <w:rPr>
          <w:rFonts w:ascii="Arial" w:hAnsi="Arial" w:cs="Arial"/>
          <w:b/>
          <w:bCs/>
          <w:sz w:val="22"/>
          <w:szCs w:val="22"/>
          <w:lang w:val="en-US"/>
        </w:rPr>
        <w:t>C</w:t>
      </w:r>
      <w:r w:rsidR="00EA0249" w:rsidRPr="00092EE0">
        <w:rPr>
          <w:rFonts w:ascii="Arial" w:hAnsi="Arial" w:cs="Arial"/>
          <w:b/>
          <w:bCs/>
          <w:sz w:val="22"/>
          <w:szCs w:val="22"/>
          <w:lang w:val="en-US"/>
        </w:rPr>
        <w:t>ompact design</w:t>
      </w:r>
      <w:r w:rsidRPr="00092EE0">
        <w:rPr>
          <w:rFonts w:ascii="Arial" w:hAnsi="Arial" w:cs="Arial"/>
          <w:b/>
          <w:bCs/>
          <w:sz w:val="22"/>
          <w:szCs w:val="22"/>
          <w:lang w:val="en-US"/>
        </w:rPr>
        <w:t xml:space="preserve"> helps to integrate </w:t>
      </w:r>
      <w:r w:rsidR="00EA0249" w:rsidRPr="00092EE0">
        <w:rPr>
          <w:rFonts w:ascii="Arial" w:hAnsi="Arial" w:cs="Arial"/>
          <w:b/>
          <w:bCs/>
          <w:sz w:val="22"/>
          <w:szCs w:val="22"/>
          <w:lang w:val="en-US"/>
        </w:rPr>
        <w:t xml:space="preserve">all components </w:t>
      </w:r>
      <w:r w:rsidRPr="00092EE0">
        <w:rPr>
          <w:rFonts w:ascii="Arial" w:hAnsi="Arial" w:cs="Arial"/>
          <w:b/>
          <w:bCs/>
          <w:sz w:val="22"/>
          <w:szCs w:val="22"/>
          <w:lang w:val="en-US"/>
        </w:rPr>
        <w:t xml:space="preserve">within </w:t>
      </w:r>
      <w:r w:rsidR="00EA0249" w:rsidRPr="00092EE0">
        <w:rPr>
          <w:rFonts w:ascii="Arial" w:hAnsi="Arial" w:cs="Arial"/>
          <w:b/>
          <w:bCs/>
          <w:sz w:val="22"/>
          <w:szCs w:val="22"/>
          <w:lang w:val="en-US"/>
        </w:rPr>
        <w:t>small footprint</w:t>
      </w:r>
    </w:p>
    <w:p w:rsidR="00EA0249" w:rsidRPr="00092EE0" w:rsidRDefault="00EA0249" w:rsidP="00EA0249">
      <w:pPr>
        <w:spacing w:after="120" w:line="360" w:lineRule="auto"/>
        <w:rPr>
          <w:rFonts w:ascii="Arial" w:hAnsi="Arial" w:cs="Arial"/>
          <w:sz w:val="22"/>
          <w:szCs w:val="22"/>
          <w:lang w:val="en-US"/>
        </w:rPr>
      </w:pPr>
      <w:r w:rsidRPr="00092EE0">
        <w:rPr>
          <w:rFonts w:ascii="Arial" w:hAnsi="Arial" w:cs="Arial"/>
          <w:sz w:val="22"/>
          <w:szCs w:val="22"/>
          <w:lang w:val="en-US"/>
        </w:rPr>
        <w:t xml:space="preserve">All </w:t>
      </w:r>
      <w:r w:rsidR="008E6C17" w:rsidRPr="00092EE0">
        <w:rPr>
          <w:rFonts w:ascii="Arial" w:hAnsi="Arial" w:cs="Arial"/>
          <w:sz w:val="22"/>
          <w:szCs w:val="22"/>
          <w:lang w:val="en-US"/>
        </w:rPr>
        <w:t xml:space="preserve">the </w:t>
      </w:r>
      <w:r w:rsidRPr="00092EE0">
        <w:rPr>
          <w:rFonts w:ascii="Arial" w:hAnsi="Arial" w:cs="Arial"/>
          <w:sz w:val="22"/>
          <w:szCs w:val="22"/>
          <w:lang w:val="en-US"/>
        </w:rPr>
        <w:t xml:space="preserve">components </w:t>
      </w:r>
      <w:r w:rsidR="008E6C17" w:rsidRPr="00092EE0">
        <w:rPr>
          <w:rFonts w:ascii="Arial" w:hAnsi="Arial" w:cs="Arial"/>
          <w:sz w:val="22"/>
          <w:szCs w:val="22"/>
          <w:lang w:val="en-US"/>
        </w:rPr>
        <w:t xml:space="preserve">required </w:t>
      </w:r>
      <w:r w:rsidRPr="00092EE0">
        <w:rPr>
          <w:rFonts w:ascii="Arial" w:hAnsi="Arial" w:cs="Arial"/>
          <w:sz w:val="22"/>
          <w:szCs w:val="22"/>
          <w:lang w:val="en-US"/>
        </w:rPr>
        <w:t xml:space="preserve">for filling capsules are integrated in the "Mercury 800". </w:t>
      </w:r>
      <w:r w:rsidR="008E6C17" w:rsidRPr="00092EE0">
        <w:rPr>
          <w:rFonts w:ascii="Arial" w:hAnsi="Arial" w:cs="Arial"/>
          <w:sz w:val="22"/>
          <w:szCs w:val="22"/>
          <w:lang w:val="en-US"/>
        </w:rPr>
        <w:t>On the one hand, t</w:t>
      </w:r>
      <w:r w:rsidRPr="00092EE0">
        <w:rPr>
          <w:rFonts w:ascii="Arial" w:hAnsi="Arial" w:cs="Arial"/>
          <w:sz w:val="22"/>
          <w:szCs w:val="22"/>
          <w:lang w:val="en-US"/>
        </w:rPr>
        <w:t xml:space="preserve">hese include the tanks for capsules and powder, which can be loaded either automatically or manually, and the collection container for defective or incompletely filled capsules. On the other hand, </w:t>
      </w:r>
      <w:r w:rsidR="008E6C17" w:rsidRPr="00092EE0">
        <w:rPr>
          <w:rFonts w:ascii="Arial" w:hAnsi="Arial" w:cs="Arial"/>
          <w:sz w:val="22"/>
          <w:szCs w:val="22"/>
          <w:lang w:val="en-US"/>
        </w:rPr>
        <w:t xml:space="preserve">the machine features </w:t>
      </w:r>
      <w:r w:rsidRPr="00092EE0">
        <w:rPr>
          <w:rFonts w:ascii="Arial" w:hAnsi="Arial" w:cs="Arial"/>
          <w:sz w:val="22"/>
          <w:szCs w:val="22"/>
          <w:lang w:val="en-US"/>
        </w:rPr>
        <w:t xml:space="preserve">the capsule polisher as well as the electrical </w:t>
      </w:r>
      <w:r w:rsidR="008E6C17" w:rsidRPr="00092EE0">
        <w:rPr>
          <w:rFonts w:ascii="Arial" w:hAnsi="Arial" w:cs="Arial"/>
          <w:sz w:val="22"/>
          <w:szCs w:val="22"/>
          <w:lang w:val="en-US"/>
        </w:rPr>
        <w:t>switch</w:t>
      </w:r>
      <w:r w:rsidRPr="00092EE0">
        <w:rPr>
          <w:rFonts w:ascii="Arial" w:hAnsi="Arial" w:cs="Arial"/>
          <w:sz w:val="22"/>
          <w:szCs w:val="22"/>
          <w:lang w:val="en-US"/>
        </w:rPr>
        <w:t xml:space="preserve">box and the clearly </w:t>
      </w:r>
      <w:r w:rsidR="008E6C17" w:rsidRPr="00092EE0">
        <w:rPr>
          <w:rFonts w:ascii="Arial" w:hAnsi="Arial" w:cs="Arial"/>
          <w:sz w:val="22"/>
          <w:szCs w:val="22"/>
          <w:lang w:val="en-US"/>
        </w:rPr>
        <w:t>designed</w:t>
      </w:r>
      <w:r w:rsidRPr="00092EE0">
        <w:rPr>
          <w:rFonts w:ascii="Arial" w:hAnsi="Arial" w:cs="Arial"/>
          <w:sz w:val="22"/>
          <w:szCs w:val="22"/>
          <w:lang w:val="en-US"/>
        </w:rPr>
        <w:t xml:space="preserve"> control panel for operating the system. </w:t>
      </w:r>
      <w:r w:rsidR="008E6C17" w:rsidRPr="00092EE0">
        <w:rPr>
          <w:rFonts w:ascii="Arial" w:hAnsi="Arial" w:cs="Arial"/>
          <w:sz w:val="22"/>
          <w:szCs w:val="22"/>
          <w:lang w:val="en-US"/>
        </w:rPr>
        <w:t xml:space="preserve">Nevertheless, </w:t>
      </w:r>
      <w:r w:rsidRPr="00092EE0">
        <w:rPr>
          <w:rFonts w:ascii="Arial" w:hAnsi="Arial" w:cs="Arial"/>
          <w:sz w:val="22"/>
          <w:szCs w:val="22"/>
          <w:lang w:val="en-US"/>
        </w:rPr>
        <w:t xml:space="preserve">with an overall height of just under 2 </w:t>
      </w:r>
      <w:r w:rsidR="00E645CD" w:rsidRPr="00092EE0">
        <w:rPr>
          <w:rFonts w:ascii="Arial" w:hAnsi="Arial" w:cs="Arial"/>
          <w:sz w:val="22"/>
          <w:szCs w:val="22"/>
          <w:lang w:val="en-US"/>
        </w:rPr>
        <w:t>meters</w:t>
      </w:r>
      <w:r w:rsidR="008E6C17" w:rsidRPr="00092EE0">
        <w:rPr>
          <w:rFonts w:ascii="Arial" w:hAnsi="Arial" w:cs="Arial"/>
          <w:sz w:val="22"/>
          <w:szCs w:val="22"/>
          <w:lang w:val="en-US"/>
        </w:rPr>
        <w:t xml:space="preserve">,  the "Mercury 800" </w:t>
      </w:r>
      <w:r w:rsidRPr="00092EE0">
        <w:rPr>
          <w:rFonts w:ascii="Arial" w:hAnsi="Arial" w:cs="Arial"/>
          <w:sz w:val="22"/>
          <w:szCs w:val="22"/>
          <w:lang w:val="en-US"/>
        </w:rPr>
        <w:t xml:space="preserve"> only requires a floor space of around 1.6 square </w:t>
      </w:r>
      <w:r w:rsidR="00E645CD" w:rsidRPr="00092EE0">
        <w:rPr>
          <w:rFonts w:ascii="Arial" w:hAnsi="Arial" w:cs="Arial"/>
          <w:sz w:val="22"/>
          <w:szCs w:val="22"/>
          <w:lang w:val="en-US"/>
        </w:rPr>
        <w:t>meters</w:t>
      </w:r>
      <w:r w:rsidRPr="00092EE0">
        <w:rPr>
          <w:rFonts w:ascii="Arial" w:hAnsi="Arial" w:cs="Arial"/>
          <w:sz w:val="22"/>
          <w:szCs w:val="22"/>
          <w:lang w:val="en-US"/>
        </w:rPr>
        <w:t>.</w:t>
      </w:r>
    </w:p>
    <w:p w:rsidR="00DD5941" w:rsidRPr="00092EE0" w:rsidRDefault="00EA0249" w:rsidP="00EA0249">
      <w:pPr>
        <w:spacing w:after="120" w:line="360" w:lineRule="auto"/>
        <w:rPr>
          <w:rFonts w:ascii="Arial" w:hAnsi="Arial" w:cs="Arial"/>
          <w:b/>
          <w:bCs/>
          <w:sz w:val="22"/>
          <w:szCs w:val="22"/>
          <w:lang w:val="en-US"/>
        </w:rPr>
      </w:pPr>
      <w:r w:rsidRPr="00092EE0">
        <w:rPr>
          <w:rFonts w:ascii="Arial" w:hAnsi="Arial" w:cs="Arial"/>
          <w:b/>
          <w:bCs/>
          <w:sz w:val="22"/>
          <w:szCs w:val="22"/>
          <w:lang w:val="en-US"/>
        </w:rPr>
        <w:lastRenderedPageBreak/>
        <w:t xml:space="preserve">Expertise from the German </w:t>
      </w:r>
      <w:r w:rsidR="00C13ABB" w:rsidRPr="00092EE0">
        <w:rPr>
          <w:rFonts w:ascii="Arial" w:hAnsi="Arial" w:cs="Arial"/>
          <w:b/>
          <w:bCs/>
          <w:sz w:val="22"/>
          <w:szCs w:val="22"/>
          <w:lang w:val="en-US"/>
        </w:rPr>
        <w:t>machinery</w:t>
      </w:r>
      <w:r w:rsidRPr="00092EE0">
        <w:rPr>
          <w:rFonts w:ascii="Arial" w:hAnsi="Arial" w:cs="Arial"/>
          <w:b/>
          <w:bCs/>
          <w:sz w:val="22"/>
          <w:szCs w:val="22"/>
          <w:lang w:val="en-US"/>
        </w:rPr>
        <w:t xml:space="preserve"> and plant engineering sector</w:t>
      </w:r>
    </w:p>
    <w:p w:rsidR="00B1434D" w:rsidRPr="00092EE0" w:rsidRDefault="00EA0249" w:rsidP="00811876">
      <w:pPr>
        <w:spacing w:after="120" w:line="360" w:lineRule="auto"/>
        <w:rPr>
          <w:rFonts w:ascii="Arial" w:hAnsi="Arial" w:cs="Arial"/>
          <w:sz w:val="22"/>
          <w:szCs w:val="22"/>
          <w:lang w:val="en-US"/>
        </w:rPr>
      </w:pPr>
      <w:r w:rsidRPr="00092EE0">
        <w:rPr>
          <w:rFonts w:ascii="Arial" w:hAnsi="Arial" w:cs="Arial"/>
          <w:sz w:val="22"/>
          <w:szCs w:val="22"/>
          <w:lang w:val="en-US"/>
        </w:rPr>
        <w:t xml:space="preserve">The capsule filling machine </w:t>
      </w:r>
      <w:r w:rsidR="00287088" w:rsidRPr="00092EE0">
        <w:rPr>
          <w:rFonts w:ascii="Arial" w:hAnsi="Arial" w:cs="Arial"/>
          <w:sz w:val="22"/>
          <w:szCs w:val="22"/>
          <w:lang w:val="en-US"/>
        </w:rPr>
        <w:t>was presented by BBG Asia Ltd.</w:t>
      </w:r>
      <w:r w:rsidRPr="00092EE0">
        <w:rPr>
          <w:rFonts w:ascii="Arial" w:hAnsi="Arial" w:cs="Arial"/>
          <w:sz w:val="22"/>
          <w:szCs w:val="22"/>
          <w:lang w:val="en-US"/>
        </w:rPr>
        <w:t xml:space="preserve">, the Chinese subsidiary of </w:t>
      </w:r>
      <w:r w:rsidR="00287088" w:rsidRPr="00092EE0">
        <w:rPr>
          <w:rFonts w:ascii="Arial" w:hAnsi="Arial" w:cs="Arial"/>
          <w:sz w:val="22"/>
          <w:szCs w:val="22"/>
          <w:lang w:val="en-US"/>
        </w:rPr>
        <w:t xml:space="preserve">the </w:t>
      </w:r>
      <w:r w:rsidRPr="00092EE0">
        <w:rPr>
          <w:rFonts w:ascii="Arial" w:hAnsi="Arial" w:cs="Arial"/>
          <w:sz w:val="22"/>
          <w:szCs w:val="22"/>
          <w:lang w:val="en-US"/>
        </w:rPr>
        <w:t xml:space="preserve">German </w:t>
      </w:r>
      <w:r w:rsidR="00287088" w:rsidRPr="00092EE0">
        <w:rPr>
          <w:rFonts w:ascii="Arial" w:hAnsi="Arial" w:cs="Arial"/>
          <w:sz w:val="22"/>
          <w:szCs w:val="22"/>
          <w:lang w:val="en-US"/>
        </w:rPr>
        <w:t>BBG GmbH &amp; Co. KG</w:t>
      </w:r>
      <w:r w:rsidRPr="00092EE0">
        <w:rPr>
          <w:rFonts w:ascii="Arial" w:hAnsi="Arial" w:cs="Arial"/>
          <w:sz w:val="22"/>
          <w:szCs w:val="22"/>
          <w:lang w:val="en-US"/>
        </w:rPr>
        <w:t xml:space="preserve">, </w:t>
      </w:r>
      <w:r w:rsidR="00287088" w:rsidRPr="00092EE0">
        <w:rPr>
          <w:rFonts w:ascii="Arial" w:hAnsi="Arial" w:cs="Arial"/>
          <w:sz w:val="22"/>
          <w:szCs w:val="22"/>
          <w:lang w:val="en-US"/>
        </w:rPr>
        <w:t xml:space="preserve">on the occasion of </w:t>
      </w:r>
      <w:r w:rsidRPr="00092EE0">
        <w:rPr>
          <w:rFonts w:ascii="Arial" w:hAnsi="Arial" w:cs="Arial"/>
          <w:sz w:val="22"/>
          <w:szCs w:val="22"/>
          <w:lang w:val="en-US"/>
        </w:rPr>
        <w:t xml:space="preserve">the 59th CIPM China International Pharmaceutical Machinery Expo </w:t>
      </w:r>
      <w:r w:rsidR="00287088" w:rsidRPr="00092EE0">
        <w:rPr>
          <w:rFonts w:ascii="Arial" w:hAnsi="Arial" w:cs="Arial"/>
          <w:sz w:val="22"/>
          <w:szCs w:val="22"/>
          <w:lang w:val="en-US"/>
        </w:rPr>
        <w:t>at</w:t>
      </w:r>
      <w:r w:rsidRPr="00092EE0">
        <w:rPr>
          <w:rFonts w:ascii="Arial" w:hAnsi="Arial" w:cs="Arial"/>
          <w:sz w:val="22"/>
          <w:szCs w:val="22"/>
          <w:lang w:val="en-US"/>
        </w:rPr>
        <w:t xml:space="preserve"> Chongqing/China</w:t>
      </w:r>
      <w:r w:rsidR="00811876" w:rsidRPr="00092EE0">
        <w:rPr>
          <w:rFonts w:ascii="Arial" w:hAnsi="Arial" w:cs="Arial"/>
          <w:sz w:val="22"/>
          <w:szCs w:val="22"/>
          <w:lang w:val="en-US"/>
        </w:rPr>
        <w:t xml:space="preserve">. </w:t>
      </w:r>
    </w:p>
    <w:p w:rsidR="00EA0249" w:rsidRPr="00092EE0" w:rsidRDefault="00284716" w:rsidP="00EA0249">
      <w:pPr>
        <w:spacing w:after="120" w:line="360" w:lineRule="auto"/>
        <w:rPr>
          <w:rFonts w:ascii="Arial" w:hAnsi="Arial" w:cs="Arial"/>
          <w:sz w:val="22"/>
          <w:szCs w:val="22"/>
          <w:lang w:val="en-US"/>
        </w:rPr>
      </w:pPr>
      <w:r w:rsidRPr="00092EE0">
        <w:rPr>
          <w:rFonts w:ascii="Arial" w:hAnsi="Arial" w:cs="Arial"/>
          <w:sz w:val="22"/>
          <w:szCs w:val="22"/>
          <w:lang w:val="en-US"/>
        </w:rPr>
        <w:t>T</w:t>
      </w:r>
      <w:r w:rsidR="00EA0249" w:rsidRPr="00092EE0">
        <w:rPr>
          <w:rFonts w:ascii="Arial" w:hAnsi="Arial" w:cs="Arial"/>
          <w:sz w:val="22"/>
          <w:szCs w:val="22"/>
          <w:lang w:val="en-US"/>
        </w:rPr>
        <w:t xml:space="preserve">he pharmaceutical </w:t>
      </w:r>
      <w:r w:rsidR="00287088" w:rsidRPr="00092EE0">
        <w:rPr>
          <w:rFonts w:ascii="Arial" w:hAnsi="Arial" w:cs="Arial"/>
          <w:sz w:val="22"/>
          <w:szCs w:val="22"/>
          <w:lang w:val="en-US"/>
        </w:rPr>
        <w:t xml:space="preserve">technology newcomer </w:t>
      </w:r>
      <w:r w:rsidRPr="00092EE0">
        <w:rPr>
          <w:rFonts w:ascii="Arial" w:hAnsi="Arial" w:cs="Arial"/>
          <w:sz w:val="22"/>
          <w:szCs w:val="22"/>
          <w:lang w:val="en-US"/>
        </w:rPr>
        <w:t xml:space="preserve">has </w:t>
      </w:r>
      <w:r w:rsidR="00EA0249" w:rsidRPr="00092EE0">
        <w:rPr>
          <w:rFonts w:ascii="Arial" w:hAnsi="Arial" w:cs="Arial"/>
          <w:sz w:val="22"/>
          <w:szCs w:val="22"/>
          <w:lang w:val="en-US"/>
        </w:rPr>
        <w:t>announced the market launch of additional packaging machines</w:t>
      </w:r>
      <w:r w:rsidRPr="00092EE0">
        <w:rPr>
          <w:rFonts w:ascii="Arial" w:hAnsi="Arial" w:cs="Arial"/>
          <w:sz w:val="22"/>
          <w:szCs w:val="22"/>
          <w:lang w:val="en-US"/>
        </w:rPr>
        <w:t xml:space="preserve"> for 2021</w:t>
      </w:r>
      <w:r w:rsidR="00EA0249" w:rsidRPr="00092EE0">
        <w:rPr>
          <w:rFonts w:ascii="Arial" w:hAnsi="Arial" w:cs="Arial"/>
          <w:sz w:val="22"/>
          <w:szCs w:val="22"/>
          <w:lang w:val="en-US"/>
        </w:rPr>
        <w:t xml:space="preserve">. </w:t>
      </w:r>
      <w:r w:rsidRPr="00092EE0">
        <w:rPr>
          <w:rFonts w:ascii="Arial" w:hAnsi="Arial" w:cs="Arial"/>
          <w:sz w:val="22"/>
          <w:szCs w:val="22"/>
          <w:lang w:val="en-US"/>
        </w:rPr>
        <w:t xml:space="preserve">As </w:t>
      </w:r>
      <w:r w:rsidR="00287088" w:rsidRPr="00092EE0">
        <w:rPr>
          <w:rFonts w:ascii="Arial" w:hAnsi="Arial" w:cs="Arial"/>
          <w:sz w:val="22"/>
          <w:szCs w:val="22"/>
          <w:lang w:val="en-US"/>
        </w:rPr>
        <w:t>Christian Fritz</w:t>
      </w:r>
      <w:r w:rsidR="00EA0249" w:rsidRPr="00092EE0">
        <w:rPr>
          <w:rFonts w:ascii="Arial" w:hAnsi="Arial" w:cs="Arial"/>
          <w:sz w:val="22"/>
          <w:szCs w:val="22"/>
          <w:lang w:val="en-US"/>
        </w:rPr>
        <w:t xml:space="preserve">, General Manager of </w:t>
      </w:r>
      <w:r w:rsidR="00287088" w:rsidRPr="00092EE0">
        <w:rPr>
          <w:rFonts w:ascii="Arial" w:hAnsi="Arial" w:cs="Arial"/>
          <w:sz w:val="22"/>
          <w:szCs w:val="22"/>
          <w:lang w:val="en-US"/>
        </w:rPr>
        <w:t>BBG Asia</w:t>
      </w:r>
      <w:r w:rsidR="00EA0249" w:rsidRPr="00092EE0">
        <w:rPr>
          <w:rFonts w:ascii="Arial" w:hAnsi="Arial" w:cs="Arial"/>
          <w:sz w:val="22"/>
          <w:szCs w:val="22"/>
          <w:lang w:val="en-US"/>
        </w:rPr>
        <w:t xml:space="preserve">, says: "We </w:t>
      </w:r>
      <w:r w:rsidR="00287088" w:rsidRPr="00092EE0">
        <w:rPr>
          <w:rFonts w:ascii="Arial" w:hAnsi="Arial" w:cs="Arial"/>
          <w:sz w:val="22"/>
          <w:szCs w:val="22"/>
          <w:lang w:val="en-US"/>
        </w:rPr>
        <w:t xml:space="preserve">wish </w:t>
      </w:r>
      <w:r w:rsidR="00EA0249" w:rsidRPr="00092EE0">
        <w:rPr>
          <w:rFonts w:ascii="Arial" w:hAnsi="Arial" w:cs="Arial"/>
          <w:sz w:val="22"/>
          <w:szCs w:val="22"/>
          <w:lang w:val="en-US"/>
        </w:rPr>
        <w:t xml:space="preserve">to use </w:t>
      </w:r>
      <w:r w:rsidR="00287088" w:rsidRPr="00092EE0">
        <w:rPr>
          <w:rFonts w:ascii="Arial" w:hAnsi="Arial" w:cs="Arial"/>
          <w:sz w:val="22"/>
          <w:szCs w:val="22"/>
          <w:lang w:val="en-US"/>
        </w:rPr>
        <w:t>BBG</w:t>
      </w:r>
      <w:r w:rsidR="00EA0249" w:rsidRPr="00092EE0">
        <w:rPr>
          <w:rFonts w:ascii="Arial" w:hAnsi="Arial" w:cs="Arial"/>
          <w:sz w:val="22"/>
          <w:szCs w:val="22"/>
          <w:lang w:val="en-US"/>
        </w:rPr>
        <w:t>'s expertise in machine</w:t>
      </w:r>
      <w:r w:rsidR="00287088" w:rsidRPr="00092EE0">
        <w:rPr>
          <w:rFonts w:ascii="Arial" w:hAnsi="Arial" w:cs="Arial"/>
          <w:sz w:val="22"/>
          <w:szCs w:val="22"/>
          <w:lang w:val="en-US"/>
        </w:rPr>
        <w:t>ry</w:t>
      </w:r>
      <w:r w:rsidR="00EA0249" w:rsidRPr="00092EE0">
        <w:rPr>
          <w:rFonts w:ascii="Arial" w:hAnsi="Arial" w:cs="Arial"/>
          <w:sz w:val="22"/>
          <w:szCs w:val="22"/>
          <w:lang w:val="en-US"/>
        </w:rPr>
        <w:t xml:space="preserve"> and plant engineering to build compact and efficient packaging machines that offer the highest quality standards, ease of operation and maximum productivity at an attractive price tag. And all this within the smallest possible footprint since space costs money".</w:t>
      </w:r>
    </w:p>
    <w:p w:rsidR="003A7FD0" w:rsidRPr="00092EE0" w:rsidRDefault="00EA0249" w:rsidP="00811876">
      <w:pPr>
        <w:spacing w:after="120" w:line="360" w:lineRule="auto"/>
        <w:rPr>
          <w:rFonts w:ascii="Arial" w:hAnsi="Arial" w:cs="Arial"/>
          <w:b/>
          <w:bCs/>
          <w:sz w:val="22"/>
          <w:szCs w:val="22"/>
          <w:lang w:val="en-US"/>
        </w:rPr>
      </w:pPr>
      <w:r w:rsidRPr="00092EE0">
        <w:rPr>
          <w:rFonts w:ascii="Arial" w:hAnsi="Arial" w:cs="Arial"/>
          <w:b/>
          <w:bCs/>
          <w:sz w:val="22"/>
          <w:szCs w:val="22"/>
          <w:lang w:val="en-US"/>
        </w:rPr>
        <w:t xml:space="preserve">Positive response at the trade </w:t>
      </w:r>
      <w:r w:rsidR="00284716" w:rsidRPr="00092EE0">
        <w:rPr>
          <w:rFonts w:ascii="Arial" w:hAnsi="Arial" w:cs="Arial"/>
          <w:b/>
          <w:bCs/>
          <w:sz w:val="22"/>
          <w:szCs w:val="22"/>
          <w:lang w:val="en-US"/>
        </w:rPr>
        <w:t xml:space="preserve">show </w:t>
      </w:r>
      <w:r w:rsidRPr="00092EE0">
        <w:rPr>
          <w:rFonts w:ascii="Arial" w:hAnsi="Arial" w:cs="Arial"/>
          <w:b/>
          <w:bCs/>
          <w:sz w:val="22"/>
          <w:szCs w:val="22"/>
          <w:lang w:val="en-US"/>
        </w:rPr>
        <w:t>premiere, worldwide sales planned</w:t>
      </w:r>
    </w:p>
    <w:p w:rsidR="002A102F" w:rsidRPr="00092EE0" w:rsidRDefault="00EA0249" w:rsidP="002A102F">
      <w:pPr>
        <w:spacing w:after="120" w:line="360" w:lineRule="auto"/>
        <w:rPr>
          <w:rFonts w:ascii="Arial" w:hAnsi="Arial" w:cs="Arial"/>
          <w:sz w:val="22"/>
          <w:szCs w:val="22"/>
          <w:lang w:val="en-US"/>
        </w:rPr>
      </w:pPr>
      <w:r w:rsidRPr="00092EE0">
        <w:rPr>
          <w:rFonts w:ascii="Arial" w:hAnsi="Arial" w:cs="Arial"/>
          <w:sz w:val="22"/>
          <w:szCs w:val="22"/>
          <w:lang w:val="en-US"/>
        </w:rPr>
        <w:t xml:space="preserve">He is very satisfied with the response to the "Mercury 800" at the 59th CIPM in Chongqing: "Visitors and the trade press showed great interest at the </w:t>
      </w:r>
      <w:r w:rsidR="00284716" w:rsidRPr="00092EE0">
        <w:rPr>
          <w:rFonts w:ascii="Arial" w:hAnsi="Arial" w:cs="Arial"/>
          <w:sz w:val="22"/>
          <w:szCs w:val="22"/>
          <w:lang w:val="en-US"/>
        </w:rPr>
        <w:t>trade show</w:t>
      </w:r>
      <w:r w:rsidRPr="00092EE0">
        <w:rPr>
          <w:rFonts w:ascii="Arial" w:hAnsi="Arial" w:cs="Arial"/>
          <w:sz w:val="22"/>
          <w:szCs w:val="22"/>
          <w:lang w:val="en-US"/>
        </w:rPr>
        <w:t>. The response has been positive</w:t>
      </w:r>
      <w:r w:rsidR="00284716" w:rsidRPr="00092EE0">
        <w:rPr>
          <w:rFonts w:ascii="Arial" w:hAnsi="Arial" w:cs="Arial"/>
          <w:sz w:val="22"/>
          <w:szCs w:val="22"/>
          <w:lang w:val="en-US"/>
        </w:rPr>
        <w:t xml:space="preserve"> across the board</w:t>
      </w:r>
      <w:r w:rsidRPr="00092EE0">
        <w:rPr>
          <w:rFonts w:ascii="Arial" w:hAnsi="Arial" w:cs="Arial"/>
          <w:sz w:val="22"/>
          <w:szCs w:val="22"/>
          <w:lang w:val="en-US"/>
        </w:rPr>
        <w:t xml:space="preserve">". In addition to the major </w:t>
      </w:r>
      <w:r w:rsidR="00284716" w:rsidRPr="00092EE0">
        <w:rPr>
          <w:rFonts w:ascii="Arial" w:hAnsi="Arial" w:cs="Arial"/>
          <w:sz w:val="22"/>
          <w:szCs w:val="22"/>
          <w:lang w:val="en-US"/>
        </w:rPr>
        <w:t xml:space="preserve">Asian </w:t>
      </w:r>
      <w:r w:rsidRPr="00092EE0">
        <w:rPr>
          <w:rFonts w:ascii="Arial" w:hAnsi="Arial" w:cs="Arial"/>
          <w:sz w:val="22"/>
          <w:szCs w:val="22"/>
          <w:lang w:val="en-US"/>
        </w:rPr>
        <w:t xml:space="preserve">pharmaceutical producers </w:t>
      </w:r>
      <w:r w:rsidR="00284716" w:rsidRPr="00092EE0">
        <w:rPr>
          <w:rFonts w:ascii="Arial" w:hAnsi="Arial" w:cs="Arial"/>
          <w:sz w:val="22"/>
          <w:szCs w:val="22"/>
          <w:lang w:val="en-US"/>
        </w:rPr>
        <w:t xml:space="preserve">in </w:t>
      </w:r>
      <w:r w:rsidRPr="00092EE0">
        <w:rPr>
          <w:rFonts w:ascii="Arial" w:hAnsi="Arial" w:cs="Arial"/>
          <w:sz w:val="22"/>
          <w:szCs w:val="22"/>
          <w:lang w:val="en-US"/>
        </w:rPr>
        <w:t>China and India, the target markets include Europe and North and South America.</w:t>
      </w:r>
    </w:p>
    <w:p w:rsidR="00100532" w:rsidRPr="00092EE0" w:rsidRDefault="00EA0249" w:rsidP="00100532">
      <w:pPr>
        <w:spacing w:after="120" w:line="360" w:lineRule="auto"/>
        <w:rPr>
          <w:rFonts w:ascii="Arial" w:hAnsi="Arial" w:cs="Arial"/>
          <w:b/>
          <w:bCs/>
          <w:sz w:val="22"/>
          <w:szCs w:val="22"/>
          <w:lang w:val="en-US"/>
        </w:rPr>
      </w:pPr>
      <w:r w:rsidRPr="00092EE0">
        <w:rPr>
          <w:rFonts w:ascii="Arial" w:hAnsi="Arial" w:cs="Arial"/>
          <w:b/>
          <w:bCs/>
          <w:sz w:val="22"/>
          <w:szCs w:val="22"/>
          <w:lang w:val="en-US"/>
        </w:rPr>
        <w:t xml:space="preserve">Three </w:t>
      </w:r>
      <w:r w:rsidR="00284716" w:rsidRPr="00092EE0">
        <w:rPr>
          <w:rFonts w:ascii="Arial" w:hAnsi="Arial" w:cs="Arial"/>
          <w:b/>
          <w:bCs/>
          <w:sz w:val="22"/>
          <w:szCs w:val="22"/>
          <w:lang w:val="en-US"/>
        </w:rPr>
        <w:t>innovations</w:t>
      </w:r>
      <w:r w:rsidRPr="00092EE0">
        <w:rPr>
          <w:rFonts w:ascii="Arial" w:hAnsi="Arial" w:cs="Arial"/>
          <w:b/>
          <w:bCs/>
          <w:sz w:val="22"/>
          <w:szCs w:val="22"/>
          <w:lang w:val="en-US"/>
        </w:rPr>
        <w:t xml:space="preserve"> planned for 2021: </w:t>
      </w:r>
      <w:r w:rsidR="00284716" w:rsidRPr="00092EE0">
        <w:rPr>
          <w:rFonts w:ascii="Arial" w:hAnsi="Arial" w:cs="Arial"/>
          <w:b/>
          <w:bCs/>
          <w:sz w:val="22"/>
          <w:szCs w:val="22"/>
          <w:lang w:val="en-US"/>
        </w:rPr>
        <w:t>f</w:t>
      </w:r>
      <w:r w:rsidRPr="00092EE0">
        <w:rPr>
          <w:rFonts w:ascii="Arial" w:hAnsi="Arial" w:cs="Arial"/>
          <w:b/>
          <w:bCs/>
          <w:sz w:val="22"/>
          <w:szCs w:val="22"/>
          <w:lang w:val="en-US"/>
        </w:rPr>
        <w:t>aster capsule fillers and more functions</w:t>
      </w:r>
    </w:p>
    <w:p w:rsidR="00EA0249" w:rsidRPr="00092EE0" w:rsidRDefault="00284716" w:rsidP="00EA0249">
      <w:pPr>
        <w:spacing w:after="120" w:line="360" w:lineRule="auto"/>
        <w:rPr>
          <w:rFonts w:ascii="Arial" w:hAnsi="Arial" w:cs="Arial"/>
          <w:sz w:val="22"/>
          <w:szCs w:val="22"/>
          <w:lang w:val="en-US"/>
        </w:rPr>
      </w:pPr>
      <w:r w:rsidRPr="00092EE0">
        <w:rPr>
          <w:rFonts w:ascii="Arial" w:hAnsi="Arial" w:cs="Arial"/>
          <w:sz w:val="22"/>
          <w:szCs w:val="22"/>
          <w:lang w:val="en-US"/>
        </w:rPr>
        <w:t xml:space="preserve">BBG </w:t>
      </w:r>
      <w:r w:rsidR="00EA0249" w:rsidRPr="00092EE0">
        <w:rPr>
          <w:rFonts w:ascii="Arial" w:hAnsi="Arial" w:cs="Arial"/>
          <w:sz w:val="22"/>
          <w:szCs w:val="22"/>
          <w:lang w:val="en-US"/>
        </w:rPr>
        <w:t xml:space="preserve">is already </w:t>
      </w:r>
      <w:r w:rsidRPr="00092EE0">
        <w:rPr>
          <w:rFonts w:ascii="Arial" w:hAnsi="Arial" w:cs="Arial"/>
          <w:sz w:val="22"/>
          <w:szCs w:val="22"/>
          <w:lang w:val="en-US"/>
        </w:rPr>
        <w:t xml:space="preserve">developing </w:t>
      </w:r>
      <w:r w:rsidR="00EA0249" w:rsidRPr="00092EE0">
        <w:rPr>
          <w:rFonts w:ascii="Arial" w:hAnsi="Arial" w:cs="Arial"/>
          <w:sz w:val="22"/>
          <w:szCs w:val="22"/>
          <w:lang w:val="en-US"/>
        </w:rPr>
        <w:t xml:space="preserve">the next innovations. At the 60th CIPM in Qingdao, the group of companies intends to present two further innovations. The "Mercury 2,400" is a stand-alone capsule filling machine for 2,400 capsules per minute, which operates three times faster than the model now presented. The second innovation planned is a packaging machine that fills the full capsules into plastic containers, checks for metallic residues, weighs and labels them. </w:t>
      </w:r>
    </w:p>
    <w:p w:rsidR="00100532" w:rsidRPr="00092EE0" w:rsidRDefault="00EA0249" w:rsidP="00EA0249">
      <w:pPr>
        <w:spacing w:after="120" w:line="360" w:lineRule="auto"/>
        <w:rPr>
          <w:rFonts w:ascii="Arial" w:hAnsi="Arial" w:cs="Arial"/>
          <w:sz w:val="22"/>
          <w:szCs w:val="22"/>
          <w:lang w:val="en-US"/>
        </w:rPr>
      </w:pPr>
      <w:r w:rsidRPr="00092EE0">
        <w:rPr>
          <w:rFonts w:ascii="Arial" w:hAnsi="Arial" w:cs="Arial"/>
          <w:sz w:val="22"/>
          <w:szCs w:val="22"/>
          <w:lang w:val="en-US"/>
        </w:rPr>
        <w:t xml:space="preserve">As if that were not enough, General Manager </w:t>
      </w:r>
      <w:r w:rsidR="00284716" w:rsidRPr="00092EE0">
        <w:rPr>
          <w:rFonts w:ascii="Arial" w:hAnsi="Arial" w:cs="Arial"/>
          <w:sz w:val="22"/>
          <w:szCs w:val="22"/>
          <w:lang w:val="en-US"/>
        </w:rPr>
        <w:t>Fritz</w:t>
      </w:r>
      <w:r w:rsidRPr="00092EE0">
        <w:rPr>
          <w:rFonts w:ascii="Arial" w:hAnsi="Arial" w:cs="Arial"/>
          <w:sz w:val="22"/>
          <w:szCs w:val="22"/>
          <w:lang w:val="en-US"/>
        </w:rPr>
        <w:t xml:space="preserve"> plans to celebrate a third premiere next year: "At the end of 2021 at the 61st CIPM in Chongqing, </w:t>
      </w:r>
      <w:r w:rsidR="00284716" w:rsidRPr="00092EE0">
        <w:rPr>
          <w:rFonts w:ascii="Arial" w:hAnsi="Arial" w:cs="Arial"/>
          <w:sz w:val="22"/>
          <w:szCs w:val="22"/>
          <w:lang w:val="en-US"/>
        </w:rPr>
        <w:t>BBG</w:t>
      </w:r>
      <w:r w:rsidRPr="00092EE0">
        <w:rPr>
          <w:rFonts w:ascii="Arial" w:hAnsi="Arial" w:cs="Arial"/>
          <w:sz w:val="22"/>
          <w:szCs w:val="22"/>
          <w:lang w:val="en-US"/>
        </w:rPr>
        <w:t xml:space="preserve"> will then present the final process step: The automatic packing of plastic containers into cardboard boxes.</w:t>
      </w:r>
    </w:p>
    <w:p w:rsidR="00EA0249" w:rsidRPr="00092EE0" w:rsidRDefault="00EA0249" w:rsidP="00556ACF">
      <w:pPr>
        <w:spacing w:after="120" w:line="360" w:lineRule="auto"/>
        <w:rPr>
          <w:rFonts w:ascii="Arial" w:hAnsi="Arial" w:cs="Arial"/>
          <w:b/>
          <w:bCs/>
          <w:sz w:val="22"/>
          <w:szCs w:val="22"/>
          <w:lang w:val="en-US"/>
        </w:rPr>
      </w:pPr>
      <w:r w:rsidRPr="00092EE0">
        <w:rPr>
          <w:rFonts w:ascii="Arial" w:hAnsi="Arial" w:cs="Arial"/>
          <w:b/>
          <w:bCs/>
          <w:sz w:val="22"/>
          <w:szCs w:val="22"/>
          <w:lang w:val="en-US"/>
        </w:rPr>
        <w:t>The "Mercury 800" offers simple and reliable operation</w:t>
      </w:r>
    </w:p>
    <w:p w:rsidR="00B1434D" w:rsidRPr="00092EE0" w:rsidRDefault="00EA0249" w:rsidP="00556ACF">
      <w:pPr>
        <w:spacing w:after="120" w:line="360" w:lineRule="auto"/>
        <w:rPr>
          <w:rFonts w:ascii="Arial" w:hAnsi="Arial" w:cs="Arial"/>
          <w:sz w:val="22"/>
          <w:szCs w:val="22"/>
          <w:lang w:val="en-US"/>
        </w:rPr>
      </w:pPr>
      <w:r w:rsidRPr="00092EE0">
        <w:rPr>
          <w:rFonts w:ascii="Arial" w:hAnsi="Arial" w:cs="Arial"/>
          <w:sz w:val="22"/>
          <w:szCs w:val="22"/>
          <w:lang w:val="en-US"/>
        </w:rPr>
        <w:t xml:space="preserve">The way the "Mercury 800" works is simple: First, </w:t>
      </w:r>
      <w:r w:rsidR="00284716" w:rsidRPr="00092EE0">
        <w:rPr>
          <w:rFonts w:ascii="Arial" w:hAnsi="Arial" w:cs="Arial"/>
          <w:sz w:val="22"/>
          <w:szCs w:val="22"/>
          <w:lang w:val="en-US"/>
        </w:rPr>
        <w:t>empty</w:t>
      </w:r>
      <w:r w:rsidRPr="00092EE0">
        <w:rPr>
          <w:rFonts w:ascii="Arial" w:hAnsi="Arial" w:cs="Arial"/>
          <w:sz w:val="22"/>
          <w:szCs w:val="22"/>
          <w:lang w:val="en-US"/>
        </w:rPr>
        <w:t xml:space="preserve"> capsules are fed from the integrated tank into the hopper and aligned there. </w:t>
      </w:r>
      <w:r w:rsidR="002B11FD" w:rsidRPr="00092EE0">
        <w:rPr>
          <w:rFonts w:ascii="Arial" w:hAnsi="Arial" w:cs="Arial"/>
          <w:sz w:val="22"/>
          <w:szCs w:val="22"/>
          <w:lang w:val="en-US"/>
        </w:rPr>
        <w:t>Following that,</w:t>
      </w:r>
      <w:r w:rsidRPr="00092EE0">
        <w:rPr>
          <w:rFonts w:ascii="Arial" w:hAnsi="Arial" w:cs="Arial"/>
          <w:sz w:val="22"/>
          <w:szCs w:val="22"/>
          <w:lang w:val="en-US"/>
        </w:rPr>
        <w:t xml:space="preserve"> a vacuum separates the two capsule </w:t>
      </w:r>
      <w:r w:rsidR="00284716" w:rsidRPr="00092EE0">
        <w:rPr>
          <w:rFonts w:ascii="Arial" w:hAnsi="Arial" w:cs="Arial"/>
          <w:sz w:val="22"/>
          <w:szCs w:val="22"/>
          <w:lang w:val="en-US"/>
        </w:rPr>
        <w:t>half-shells</w:t>
      </w:r>
      <w:r w:rsidRPr="00092EE0">
        <w:rPr>
          <w:rFonts w:ascii="Arial" w:hAnsi="Arial" w:cs="Arial"/>
          <w:sz w:val="22"/>
          <w:szCs w:val="22"/>
          <w:lang w:val="en-US"/>
        </w:rPr>
        <w:t xml:space="preserve">. Then the lower half of the capsule is filled with the specified amount of powder, which is drawn from the integrated tank by vacuum. In the next step, capsules that are not separated are mechanically sorted out. Vertical pressure up to a defined stop closes the two capsule </w:t>
      </w:r>
      <w:r w:rsidR="00FC4F44">
        <w:rPr>
          <w:rFonts w:ascii="Arial" w:hAnsi="Arial" w:cs="Arial"/>
          <w:sz w:val="22"/>
          <w:szCs w:val="22"/>
          <w:lang w:val="en-US"/>
        </w:rPr>
        <w:t>half-shells</w:t>
      </w:r>
      <w:r w:rsidRPr="00092EE0">
        <w:rPr>
          <w:rFonts w:ascii="Arial" w:hAnsi="Arial" w:cs="Arial"/>
          <w:sz w:val="22"/>
          <w:szCs w:val="22"/>
          <w:lang w:val="en-US"/>
        </w:rPr>
        <w:t xml:space="preserve"> afterwards. A polishing brush then </w:t>
      </w:r>
      <w:r w:rsidR="002B11FD" w:rsidRPr="00092EE0">
        <w:rPr>
          <w:rFonts w:ascii="Arial" w:hAnsi="Arial" w:cs="Arial"/>
          <w:sz w:val="22"/>
          <w:szCs w:val="22"/>
          <w:lang w:val="en-US"/>
        </w:rPr>
        <w:t>removes any powder residue from</w:t>
      </w:r>
      <w:r w:rsidRPr="00092EE0">
        <w:rPr>
          <w:rFonts w:ascii="Arial" w:hAnsi="Arial" w:cs="Arial"/>
          <w:sz w:val="22"/>
          <w:szCs w:val="22"/>
          <w:lang w:val="en-US"/>
        </w:rPr>
        <w:t xml:space="preserve"> the capsule surface. In the final process step, empty or insufficiently filled capsules are sorted out by vacuum and the </w:t>
      </w:r>
      <w:r w:rsidR="002B11FD" w:rsidRPr="00092EE0">
        <w:rPr>
          <w:rFonts w:ascii="Arial" w:hAnsi="Arial" w:cs="Arial"/>
          <w:sz w:val="22"/>
          <w:szCs w:val="22"/>
          <w:lang w:val="en-US"/>
        </w:rPr>
        <w:t xml:space="preserve">in-spec </w:t>
      </w:r>
      <w:r w:rsidRPr="00092EE0">
        <w:rPr>
          <w:rFonts w:ascii="Arial" w:hAnsi="Arial" w:cs="Arial"/>
          <w:sz w:val="22"/>
          <w:szCs w:val="22"/>
          <w:lang w:val="en-US"/>
        </w:rPr>
        <w:t>parts are ejected.</w:t>
      </w:r>
    </w:p>
    <w:p w:rsidR="00BC45E1" w:rsidRPr="00092EE0" w:rsidRDefault="00EA0249" w:rsidP="007503A4">
      <w:pPr>
        <w:spacing w:after="120" w:line="360" w:lineRule="auto"/>
        <w:rPr>
          <w:rFonts w:ascii="Arial" w:hAnsi="Arial" w:cs="Arial"/>
          <w:sz w:val="22"/>
          <w:szCs w:val="22"/>
          <w:lang w:val="en-US"/>
        </w:rPr>
      </w:pPr>
      <w:r w:rsidRPr="00092EE0">
        <w:rPr>
          <w:rFonts w:ascii="Arial" w:hAnsi="Arial" w:cs="Arial"/>
          <w:sz w:val="22"/>
          <w:szCs w:val="22"/>
          <w:lang w:val="en-US"/>
        </w:rPr>
        <w:t xml:space="preserve">The capsule filling machine can be operated almost intuitively </w:t>
      </w:r>
      <w:r w:rsidR="00FC4F44">
        <w:rPr>
          <w:rFonts w:ascii="Arial" w:hAnsi="Arial" w:cs="Arial"/>
          <w:sz w:val="22"/>
          <w:szCs w:val="22"/>
          <w:lang w:val="en-US"/>
        </w:rPr>
        <w:t>through</w:t>
      </w:r>
      <w:r w:rsidRPr="00092EE0">
        <w:rPr>
          <w:rFonts w:ascii="Arial" w:hAnsi="Arial" w:cs="Arial"/>
          <w:sz w:val="22"/>
          <w:szCs w:val="22"/>
          <w:lang w:val="en-US"/>
        </w:rPr>
        <w:t xml:space="preserve"> a Siemens SIMATIC S7-1200 PLC controller, explains General Manager </w:t>
      </w:r>
      <w:r w:rsidR="002B11FD" w:rsidRPr="00092EE0">
        <w:rPr>
          <w:rFonts w:ascii="Arial" w:hAnsi="Arial" w:cs="Arial"/>
          <w:sz w:val="22"/>
          <w:szCs w:val="22"/>
          <w:lang w:val="en-US"/>
        </w:rPr>
        <w:t>Fritz</w:t>
      </w:r>
      <w:r w:rsidRPr="00092EE0">
        <w:rPr>
          <w:rFonts w:ascii="Arial" w:hAnsi="Arial" w:cs="Arial"/>
          <w:sz w:val="22"/>
          <w:szCs w:val="22"/>
          <w:lang w:val="en-US"/>
        </w:rPr>
        <w:t xml:space="preserve">: "This is so simple that any user can </w:t>
      </w:r>
      <w:r w:rsidR="002B11FD" w:rsidRPr="00092EE0">
        <w:rPr>
          <w:rFonts w:ascii="Arial" w:hAnsi="Arial" w:cs="Arial"/>
          <w:sz w:val="22"/>
          <w:szCs w:val="22"/>
          <w:lang w:val="en-US"/>
        </w:rPr>
        <w:t>handle</w:t>
      </w:r>
      <w:r w:rsidRPr="00092EE0">
        <w:rPr>
          <w:rFonts w:ascii="Arial" w:hAnsi="Arial" w:cs="Arial"/>
          <w:sz w:val="22"/>
          <w:szCs w:val="22"/>
          <w:lang w:val="en-US"/>
        </w:rPr>
        <w:t xml:space="preserve"> it within a quarter of an hour".</w:t>
      </w:r>
    </w:p>
    <w:p w:rsidR="00BC45E1" w:rsidRPr="00092EE0" w:rsidRDefault="006763BA" w:rsidP="00BC45E1">
      <w:pPr>
        <w:spacing w:after="120" w:line="360" w:lineRule="auto"/>
        <w:rPr>
          <w:rFonts w:ascii="Arial" w:hAnsi="Arial" w:cs="Arial"/>
          <w:sz w:val="22"/>
          <w:szCs w:val="22"/>
          <w:lang w:val="en-US"/>
        </w:rPr>
      </w:pPr>
      <w:r w:rsidRPr="00092EE0">
        <w:rPr>
          <w:rFonts w:ascii="Arial" w:hAnsi="Arial"/>
          <w:b/>
          <w:sz w:val="22"/>
          <w:lang w:val="en-US"/>
        </w:rPr>
        <w:lastRenderedPageBreak/>
        <w:t>BBG’s customers are active the world over</w:t>
      </w:r>
    </w:p>
    <w:p w:rsidR="00BC45E1" w:rsidRPr="00092EE0" w:rsidRDefault="00EA0249" w:rsidP="00E02595">
      <w:pPr>
        <w:spacing w:after="120" w:line="360" w:lineRule="auto"/>
        <w:rPr>
          <w:rFonts w:ascii="Arial" w:hAnsi="Arial" w:cs="Arial"/>
          <w:bCs/>
          <w:sz w:val="22"/>
          <w:szCs w:val="22"/>
          <w:lang w:val="en-US"/>
        </w:rPr>
      </w:pPr>
      <w:r w:rsidRPr="00092EE0">
        <w:rPr>
          <w:rFonts w:ascii="Arial" w:hAnsi="Arial" w:cs="Arial"/>
          <w:bCs/>
          <w:sz w:val="22"/>
          <w:szCs w:val="22"/>
          <w:lang w:val="en-US"/>
        </w:rPr>
        <w:t xml:space="preserve">With its entry into the development and construction of packaging machines for pharmaceutical products and food supplements, the tool, machine and plant manufacturer </w:t>
      </w:r>
      <w:r w:rsidR="002B11FD" w:rsidRPr="00092EE0">
        <w:rPr>
          <w:rFonts w:ascii="Arial" w:hAnsi="Arial" w:cs="Arial"/>
          <w:bCs/>
          <w:sz w:val="22"/>
          <w:szCs w:val="22"/>
          <w:lang w:val="en-US"/>
        </w:rPr>
        <w:t>BBG</w:t>
      </w:r>
      <w:r w:rsidRPr="00092EE0">
        <w:rPr>
          <w:rFonts w:ascii="Arial" w:hAnsi="Arial" w:cs="Arial"/>
          <w:bCs/>
          <w:sz w:val="22"/>
          <w:szCs w:val="22"/>
          <w:lang w:val="en-US"/>
        </w:rPr>
        <w:t xml:space="preserve"> broke new ground at the end of 2020. The group is </w:t>
      </w:r>
      <w:r w:rsidR="002B11FD" w:rsidRPr="00092EE0">
        <w:rPr>
          <w:rFonts w:ascii="Arial" w:hAnsi="Arial" w:cs="Arial"/>
          <w:bCs/>
          <w:sz w:val="22"/>
          <w:szCs w:val="22"/>
          <w:lang w:val="en-US"/>
        </w:rPr>
        <w:t xml:space="preserve">a renowned </w:t>
      </w:r>
      <w:r w:rsidRPr="00092EE0">
        <w:rPr>
          <w:rFonts w:ascii="Arial" w:hAnsi="Arial" w:cs="Arial"/>
          <w:bCs/>
          <w:sz w:val="22"/>
          <w:szCs w:val="22"/>
          <w:lang w:val="en-US"/>
        </w:rPr>
        <w:t>specialist for the plastics processing industry</w:t>
      </w:r>
      <w:r w:rsidR="00BC45E1" w:rsidRPr="00092EE0">
        <w:rPr>
          <w:rFonts w:ascii="Arial" w:hAnsi="Arial" w:cs="Arial"/>
          <w:bCs/>
          <w:sz w:val="22"/>
          <w:szCs w:val="22"/>
          <w:lang w:val="en-US"/>
        </w:rPr>
        <w:t xml:space="preserve">. </w:t>
      </w:r>
      <w:r w:rsidR="002B11FD" w:rsidRPr="00092EE0">
        <w:rPr>
          <w:rFonts w:ascii="Arial" w:hAnsi="Arial"/>
          <w:sz w:val="22"/>
          <w:lang w:val="en-US"/>
        </w:rPr>
        <w:t>In addition to end-to-end production lines, BBG designs, develops and manufactures molds for processing polyurethane (PUR), PVC, TPE and other elastomers, as well as a wide range of composite materials.</w:t>
      </w:r>
      <w:r w:rsidR="00BC45E1" w:rsidRPr="00092EE0">
        <w:rPr>
          <w:rFonts w:ascii="Arial" w:hAnsi="Arial" w:cs="Arial"/>
          <w:bCs/>
          <w:sz w:val="22"/>
          <w:szCs w:val="22"/>
          <w:lang w:val="en-US"/>
        </w:rPr>
        <w:t xml:space="preserve"> </w:t>
      </w:r>
      <w:r w:rsidR="002B11FD" w:rsidRPr="00092EE0">
        <w:rPr>
          <w:rFonts w:ascii="Arial" w:hAnsi="Arial"/>
          <w:sz w:val="22"/>
          <w:lang w:val="en-US"/>
        </w:rPr>
        <w:t>This includes production processes such as PUR-CSM (PUR Composite Spray Molding), LFI (Long Fiber Injection), RTM (Resin Transfer Molding), SMC (Sheet Molding Compound) or GMT (Glass Mat reinforced Thermoplastics), which are selected depending on the desired qualities of the finished products. The company also focuses on solutions for lightweight construction, the processing of composites and the production of fiber composite components in a large number of industries</w:t>
      </w:r>
      <w:r w:rsidR="00BC45E1" w:rsidRPr="00092EE0">
        <w:rPr>
          <w:rFonts w:ascii="Arial" w:hAnsi="Arial" w:cs="Arial"/>
          <w:bCs/>
          <w:sz w:val="22"/>
          <w:szCs w:val="22"/>
          <w:lang w:val="en-US"/>
        </w:rPr>
        <w:t>.</w:t>
      </w:r>
    </w:p>
    <w:p w:rsidR="00714916" w:rsidRPr="00092EE0" w:rsidRDefault="006763BA" w:rsidP="006763BA">
      <w:pPr>
        <w:spacing w:after="120" w:line="360" w:lineRule="auto"/>
        <w:rPr>
          <w:rFonts w:ascii="Arial" w:hAnsi="Arial" w:cs="Arial"/>
          <w:bCs/>
          <w:sz w:val="22"/>
          <w:szCs w:val="22"/>
          <w:lang w:val="en-US"/>
        </w:rPr>
      </w:pPr>
      <w:r w:rsidRPr="00092EE0">
        <w:rPr>
          <w:rFonts w:ascii="Arial" w:hAnsi="Arial"/>
          <w:sz w:val="22"/>
          <w:lang w:val="en-US"/>
        </w:rPr>
        <w:t>BBG, the family-owned business, which is run by Hans Brandner and is located in Mindelheim/Allgäu, supply their products to their customers all over the world, with the Asian market playing an important role in addition to the markets in Europe and North America. With a headcount of around 170, BBG generated worldwide sales to the tune of 25.4 million Euros in 2019.</w:t>
      </w:r>
    </w:p>
    <w:bookmarkEnd w:id="0"/>
    <w:bookmarkEnd w:id="1"/>
    <w:p w:rsidR="00163F63" w:rsidRPr="00092EE0" w:rsidRDefault="007E791E" w:rsidP="00163F63">
      <w:pPr>
        <w:spacing w:before="120" w:after="120" w:line="360" w:lineRule="auto"/>
        <w:rPr>
          <w:rFonts w:ascii="Arial" w:hAnsi="Arial" w:cs="Arial"/>
          <w:b/>
          <w:sz w:val="22"/>
          <w:szCs w:val="22"/>
          <w:lang w:val="en-US"/>
        </w:rPr>
      </w:pPr>
      <w:r w:rsidRPr="00092EE0">
        <w:rPr>
          <w:rFonts w:ascii="Arial" w:hAnsi="Arial" w:cs="Arial"/>
          <w:b/>
          <w:sz w:val="22"/>
          <w:szCs w:val="22"/>
          <w:lang w:val="en-US"/>
        </w:rPr>
        <w:br w:type="column"/>
      </w:r>
      <w:r w:rsidR="00206380" w:rsidRPr="00092EE0">
        <w:rPr>
          <w:rFonts w:ascii="Arial" w:hAnsi="Arial" w:cs="Arial"/>
          <w:b/>
          <w:sz w:val="22"/>
          <w:szCs w:val="22"/>
          <w:lang w:val="en-US"/>
        </w:rPr>
        <w:lastRenderedPageBreak/>
        <w:t>Ph</w:t>
      </w:r>
      <w:r w:rsidR="00163F63" w:rsidRPr="00092EE0">
        <w:rPr>
          <w:rFonts w:ascii="Arial" w:hAnsi="Arial" w:cs="Arial"/>
          <w:b/>
          <w:sz w:val="22"/>
          <w:szCs w:val="22"/>
          <w:lang w:val="en-US"/>
        </w:rPr>
        <w:t>oto</w:t>
      </w:r>
      <w:r w:rsidR="00817D37" w:rsidRPr="00092EE0">
        <w:rPr>
          <w:rFonts w:ascii="Arial" w:hAnsi="Arial" w:cs="Arial"/>
          <w:b/>
          <w:sz w:val="22"/>
          <w:szCs w:val="22"/>
          <w:lang w:val="en-US"/>
        </w:rPr>
        <w:t>s</w:t>
      </w:r>
      <w:r w:rsidR="00163F63" w:rsidRPr="00092EE0">
        <w:rPr>
          <w:rFonts w:ascii="Arial" w:hAnsi="Arial" w:cs="Arial"/>
          <w:b/>
          <w:sz w:val="22"/>
          <w:szCs w:val="22"/>
          <w:lang w:val="en-US"/>
        </w:rPr>
        <w:t xml:space="preserve">: </w:t>
      </w:r>
    </w:p>
    <w:p w:rsidR="00163F63" w:rsidRPr="00092EE0" w:rsidRDefault="00447FED" w:rsidP="00163F63">
      <w:pPr>
        <w:spacing w:after="120" w:line="360" w:lineRule="auto"/>
        <w:rPr>
          <w:rFonts w:ascii="Arial" w:hAnsi="Arial" w:cs="Arial"/>
          <w:color w:val="FF0000"/>
          <w:sz w:val="22"/>
          <w:szCs w:val="22"/>
          <w:lang w:val="en-US"/>
        </w:rPr>
      </w:pPr>
      <w:r w:rsidRPr="00092EE0">
        <w:rPr>
          <w:rFonts w:ascii="Arial" w:hAnsi="Arial" w:cs="Arial"/>
          <w:noProof/>
          <w:color w:val="FF0000"/>
          <w:sz w:val="22"/>
          <w:szCs w:val="22"/>
          <w:lang w:val="en-US"/>
        </w:rPr>
        <w:drawing>
          <wp:inline distT="0" distB="0" distL="0" distR="0">
            <wp:extent cx="5400000" cy="4136823"/>
            <wp:effectExtent l="0" t="0" r="0" b="3810"/>
            <wp:docPr id="5" name="Grafik 5" descr="Ein Bild, das Person, Mann, drinnen, steh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Person, Mann, drinnen, stehend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5400000" cy="4136823"/>
                    </a:xfrm>
                    <a:prstGeom prst="rect">
                      <a:avLst/>
                    </a:prstGeom>
                  </pic:spPr>
                </pic:pic>
              </a:graphicData>
            </a:graphic>
          </wp:inline>
        </w:drawing>
      </w:r>
    </w:p>
    <w:p w:rsidR="00BC45E1" w:rsidRPr="00092EE0" w:rsidRDefault="00206380" w:rsidP="00390089">
      <w:pPr>
        <w:spacing w:after="120" w:line="360" w:lineRule="auto"/>
        <w:rPr>
          <w:rFonts w:ascii="Arial" w:hAnsi="Arial" w:cs="Arial"/>
          <w:bCs/>
          <w:sz w:val="22"/>
          <w:szCs w:val="22"/>
          <w:lang w:val="en-US"/>
        </w:rPr>
      </w:pPr>
      <w:r w:rsidRPr="00092EE0">
        <w:rPr>
          <w:rFonts w:ascii="Arial" w:hAnsi="Arial" w:cs="Arial"/>
          <w:bCs/>
          <w:sz w:val="22"/>
          <w:szCs w:val="22"/>
          <w:lang w:val="en-US"/>
        </w:rPr>
        <w:t>Ph</w:t>
      </w:r>
      <w:r w:rsidR="00BC45E1" w:rsidRPr="00092EE0">
        <w:rPr>
          <w:rFonts w:ascii="Arial" w:hAnsi="Arial" w:cs="Arial"/>
          <w:bCs/>
          <w:sz w:val="22"/>
          <w:szCs w:val="22"/>
          <w:lang w:val="en-US"/>
        </w:rPr>
        <w:t>oto 1:</w:t>
      </w:r>
    </w:p>
    <w:p w:rsidR="003533B4" w:rsidRPr="00092EE0" w:rsidRDefault="00447FED" w:rsidP="00390089">
      <w:pPr>
        <w:spacing w:after="120" w:line="360" w:lineRule="auto"/>
        <w:rPr>
          <w:rFonts w:ascii="Arial" w:hAnsi="Arial" w:cs="Arial"/>
          <w:bCs/>
          <w:sz w:val="22"/>
          <w:szCs w:val="22"/>
          <w:lang w:val="en-US"/>
        </w:rPr>
      </w:pPr>
      <w:r w:rsidRPr="00092EE0">
        <w:rPr>
          <w:rFonts w:ascii="Arial" w:hAnsi="Arial" w:cs="Arial"/>
          <w:sz w:val="22"/>
          <w:szCs w:val="22"/>
          <w:lang w:val="en-US"/>
        </w:rPr>
        <w:t xml:space="preserve">Christian Fritz, General Manager </w:t>
      </w:r>
      <w:r w:rsidR="00206380" w:rsidRPr="00092EE0">
        <w:rPr>
          <w:rFonts w:ascii="Arial" w:hAnsi="Arial" w:cs="Arial"/>
          <w:sz w:val="22"/>
          <w:szCs w:val="22"/>
          <w:lang w:val="en-US"/>
        </w:rPr>
        <w:t xml:space="preserve">of </w:t>
      </w:r>
      <w:r w:rsidRPr="00092EE0">
        <w:rPr>
          <w:rFonts w:ascii="Arial" w:hAnsi="Arial" w:cs="Arial"/>
          <w:sz w:val="22"/>
          <w:szCs w:val="22"/>
          <w:lang w:val="en-US"/>
        </w:rPr>
        <w:t xml:space="preserve">BBG Asia, </w:t>
      </w:r>
      <w:r w:rsidR="00206380" w:rsidRPr="00092EE0">
        <w:rPr>
          <w:rFonts w:ascii="Arial" w:hAnsi="Arial" w:cs="Arial"/>
          <w:sz w:val="22"/>
          <w:szCs w:val="22"/>
          <w:lang w:val="en-US"/>
        </w:rPr>
        <w:t>presenting the st</w:t>
      </w:r>
      <w:r w:rsidR="000B7754" w:rsidRPr="00092EE0">
        <w:rPr>
          <w:rFonts w:ascii="Arial" w:hAnsi="Arial" w:cs="Arial"/>
          <w:sz w:val="22"/>
          <w:szCs w:val="22"/>
          <w:lang w:val="en-US"/>
        </w:rPr>
        <w:t>and-alone</w:t>
      </w:r>
      <w:r w:rsidR="00206380" w:rsidRPr="00092EE0">
        <w:rPr>
          <w:rFonts w:ascii="Arial" w:hAnsi="Arial" w:cs="Arial"/>
          <w:sz w:val="22"/>
          <w:szCs w:val="22"/>
          <w:lang w:val="en-US"/>
        </w:rPr>
        <w:t xml:space="preserve"> capsule filling machine </w:t>
      </w:r>
      <w:r w:rsidR="00FC4F44">
        <w:rPr>
          <w:rFonts w:ascii="Arial" w:hAnsi="Arial" w:cs="Arial"/>
          <w:sz w:val="22"/>
          <w:szCs w:val="22"/>
          <w:lang w:val="en-US"/>
        </w:rPr>
        <w:t>“</w:t>
      </w:r>
      <w:r w:rsidR="000B7754" w:rsidRPr="00092EE0">
        <w:rPr>
          <w:rFonts w:ascii="Arial" w:hAnsi="Arial" w:cs="Arial"/>
          <w:sz w:val="22"/>
          <w:szCs w:val="22"/>
          <w:lang w:val="en-US"/>
        </w:rPr>
        <w:t>Mercury 800</w:t>
      </w:r>
      <w:r w:rsidR="00FC4F44">
        <w:rPr>
          <w:rFonts w:ascii="Arial" w:hAnsi="Arial" w:cs="Arial"/>
          <w:sz w:val="22"/>
          <w:szCs w:val="22"/>
          <w:lang w:val="en-US"/>
        </w:rPr>
        <w:t>”</w:t>
      </w:r>
      <w:r w:rsidR="00206380" w:rsidRPr="00092EE0">
        <w:rPr>
          <w:rFonts w:ascii="Arial" w:hAnsi="Arial" w:cs="Arial"/>
          <w:sz w:val="22"/>
          <w:szCs w:val="22"/>
          <w:lang w:val="en-US"/>
        </w:rPr>
        <w:t xml:space="preserve"> </w:t>
      </w:r>
      <w:r w:rsidR="000B7754" w:rsidRPr="00092EE0">
        <w:rPr>
          <w:rFonts w:ascii="Arial" w:hAnsi="Arial" w:cs="Arial"/>
          <w:sz w:val="22"/>
          <w:szCs w:val="22"/>
          <w:lang w:val="en-US"/>
        </w:rPr>
        <w:t xml:space="preserve"> </w:t>
      </w:r>
      <w:r w:rsidR="00206380" w:rsidRPr="00092EE0">
        <w:rPr>
          <w:rFonts w:ascii="Arial" w:hAnsi="Arial" w:cs="Arial"/>
          <w:sz w:val="22"/>
          <w:szCs w:val="22"/>
          <w:lang w:val="en-US"/>
        </w:rPr>
        <w:t xml:space="preserve">at its premiere on the occasion of </w:t>
      </w:r>
      <w:r w:rsidR="000B7754" w:rsidRPr="00092EE0">
        <w:rPr>
          <w:rFonts w:ascii="Arial" w:hAnsi="Arial" w:cs="Arial"/>
          <w:sz w:val="22"/>
          <w:szCs w:val="22"/>
          <w:lang w:val="en-US"/>
        </w:rPr>
        <w:t>59</w:t>
      </w:r>
      <w:r w:rsidR="00206380" w:rsidRPr="00092EE0">
        <w:rPr>
          <w:rFonts w:ascii="Arial" w:hAnsi="Arial" w:cs="Arial"/>
          <w:sz w:val="22"/>
          <w:szCs w:val="22"/>
          <w:lang w:val="en-US"/>
        </w:rPr>
        <w:t>th</w:t>
      </w:r>
      <w:r w:rsidR="000B7754" w:rsidRPr="00092EE0">
        <w:rPr>
          <w:rFonts w:ascii="Arial" w:hAnsi="Arial" w:cs="Arial"/>
          <w:sz w:val="22"/>
          <w:szCs w:val="22"/>
          <w:lang w:val="en-US"/>
        </w:rPr>
        <w:t xml:space="preserve"> CIPM China International Pharmaceutical Machinery Expo </w:t>
      </w:r>
      <w:r w:rsidR="00206380" w:rsidRPr="00092EE0">
        <w:rPr>
          <w:rFonts w:ascii="Arial" w:hAnsi="Arial" w:cs="Arial"/>
          <w:sz w:val="22"/>
          <w:szCs w:val="22"/>
          <w:lang w:val="en-US"/>
        </w:rPr>
        <w:t xml:space="preserve">at </w:t>
      </w:r>
      <w:r w:rsidR="000B7754" w:rsidRPr="00092EE0">
        <w:rPr>
          <w:rFonts w:ascii="Arial" w:hAnsi="Arial" w:cs="Arial"/>
          <w:sz w:val="22"/>
          <w:szCs w:val="22"/>
          <w:lang w:val="en-US"/>
        </w:rPr>
        <w:t xml:space="preserve">Chongqing/China </w:t>
      </w:r>
      <w:r w:rsidR="00206380" w:rsidRPr="00092EE0">
        <w:rPr>
          <w:rFonts w:ascii="Arial" w:hAnsi="Arial" w:cs="Arial"/>
          <w:sz w:val="22"/>
          <w:szCs w:val="22"/>
          <w:lang w:val="en-US"/>
        </w:rPr>
        <w:t xml:space="preserve">at the end of 2020 </w:t>
      </w:r>
      <w:r w:rsidR="00163F63" w:rsidRPr="00092EE0">
        <w:rPr>
          <w:rFonts w:ascii="Arial" w:hAnsi="Arial" w:cs="Arial"/>
          <w:bCs/>
          <w:sz w:val="22"/>
          <w:szCs w:val="22"/>
          <w:lang w:val="en-US"/>
        </w:rPr>
        <w:t>(</w:t>
      </w:r>
      <w:r w:rsidR="00206380" w:rsidRPr="00092EE0">
        <w:rPr>
          <w:rFonts w:ascii="Arial" w:hAnsi="Arial" w:cs="Arial"/>
          <w:bCs/>
          <w:sz w:val="22"/>
          <w:szCs w:val="22"/>
          <w:lang w:val="en-US"/>
        </w:rPr>
        <w:t>pho</w:t>
      </w:r>
      <w:r w:rsidR="00163F63" w:rsidRPr="00092EE0">
        <w:rPr>
          <w:rFonts w:ascii="Arial" w:hAnsi="Arial" w:cs="Arial"/>
          <w:bCs/>
          <w:sz w:val="22"/>
          <w:szCs w:val="22"/>
          <w:lang w:val="en-US"/>
        </w:rPr>
        <w:t>to</w:t>
      </w:r>
      <w:r w:rsidR="00206380" w:rsidRPr="00092EE0">
        <w:rPr>
          <w:rFonts w:ascii="Arial" w:hAnsi="Arial" w:cs="Arial"/>
          <w:bCs/>
          <w:sz w:val="22"/>
          <w:szCs w:val="22"/>
          <w:lang w:val="en-US"/>
        </w:rPr>
        <w:t xml:space="preserve"> by</w:t>
      </w:r>
      <w:r w:rsidR="00163F63" w:rsidRPr="00092EE0">
        <w:rPr>
          <w:rFonts w:ascii="Arial" w:hAnsi="Arial" w:cs="Arial"/>
          <w:bCs/>
          <w:sz w:val="22"/>
          <w:szCs w:val="22"/>
          <w:lang w:val="en-US"/>
        </w:rPr>
        <w:t xml:space="preserve"> BBG).</w:t>
      </w:r>
    </w:p>
    <w:p w:rsidR="00550545" w:rsidRPr="00092EE0" w:rsidRDefault="00550545" w:rsidP="00390089">
      <w:pPr>
        <w:spacing w:after="120" w:line="360" w:lineRule="auto"/>
        <w:rPr>
          <w:rFonts w:ascii="Arial" w:hAnsi="Arial" w:cs="Arial"/>
          <w:bCs/>
          <w:sz w:val="22"/>
          <w:szCs w:val="22"/>
          <w:lang w:val="en-US"/>
        </w:rPr>
      </w:pPr>
    </w:p>
    <w:p w:rsidR="00550545" w:rsidRPr="00092EE0" w:rsidRDefault="00550545" w:rsidP="00390089">
      <w:pPr>
        <w:spacing w:after="120" w:line="360" w:lineRule="auto"/>
        <w:rPr>
          <w:rFonts w:ascii="Arial" w:hAnsi="Arial" w:cs="Arial"/>
          <w:bCs/>
          <w:sz w:val="22"/>
          <w:szCs w:val="22"/>
          <w:lang w:val="en-US"/>
        </w:rPr>
      </w:pPr>
    </w:p>
    <w:p w:rsidR="00550545" w:rsidRPr="00092EE0" w:rsidRDefault="00550545" w:rsidP="00390089">
      <w:pPr>
        <w:spacing w:after="120" w:line="360" w:lineRule="auto"/>
        <w:rPr>
          <w:rFonts w:ascii="Arial" w:hAnsi="Arial" w:cs="Arial"/>
          <w:sz w:val="22"/>
          <w:szCs w:val="22"/>
          <w:lang w:val="en-US"/>
        </w:rPr>
      </w:pPr>
    </w:p>
    <w:p w:rsidR="001B3760" w:rsidRPr="00092EE0" w:rsidRDefault="001B3760" w:rsidP="00390089">
      <w:pPr>
        <w:spacing w:after="120" w:line="360" w:lineRule="auto"/>
        <w:rPr>
          <w:rFonts w:ascii="Arial" w:hAnsi="Arial" w:cs="Arial"/>
          <w:sz w:val="22"/>
          <w:szCs w:val="22"/>
          <w:lang w:val="en-US"/>
        </w:rPr>
      </w:pPr>
    </w:p>
    <w:p w:rsidR="00D675BC" w:rsidRPr="00092EE0" w:rsidRDefault="00550545" w:rsidP="00E46BC7">
      <w:pPr>
        <w:spacing w:after="120" w:line="360" w:lineRule="auto"/>
        <w:rPr>
          <w:rFonts w:ascii="Arial" w:hAnsi="Arial" w:cs="Arial"/>
          <w:noProof/>
          <w:sz w:val="22"/>
          <w:szCs w:val="22"/>
          <w:lang w:val="en-US"/>
        </w:rPr>
      </w:pPr>
      <w:r w:rsidRPr="00092EE0">
        <w:rPr>
          <w:rFonts w:ascii="Arial" w:hAnsi="Arial" w:cs="Arial"/>
          <w:noProof/>
          <w:sz w:val="22"/>
          <w:szCs w:val="22"/>
          <w:lang w:val="en-US"/>
        </w:rPr>
        <w:lastRenderedPageBreak/>
        <w:drawing>
          <wp:inline distT="0" distB="0" distL="0" distR="0">
            <wp:extent cx="5400000" cy="3014775"/>
            <wp:effectExtent l="0" t="0" r="0" b="0"/>
            <wp:docPr id="1" name="Grafik 1" descr="Ein Bild, das drinnen, Boden, Ausguss, zugemüll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drinnen, Boden, Ausguss, zugemüllt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5400000" cy="3014775"/>
                    </a:xfrm>
                    <a:prstGeom prst="rect">
                      <a:avLst/>
                    </a:prstGeom>
                  </pic:spPr>
                </pic:pic>
              </a:graphicData>
            </a:graphic>
          </wp:inline>
        </w:drawing>
      </w:r>
    </w:p>
    <w:p w:rsidR="00B96F07" w:rsidRPr="00092EE0" w:rsidRDefault="00206380" w:rsidP="00E46BC7">
      <w:pPr>
        <w:spacing w:after="120" w:line="360" w:lineRule="auto"/>
        <w:rPr>
          <w:rFonts w:ascii="Arial" w:hAnsi="Arial" w:cs="Arial"/>
          <w:sz w:val="22"/>
          <w:szCs w:val="22"/>
          <w:lang w:val="en-US"/>
        </w:rPr>
      </w:pPr>
      <w:r w:rsidRPr="00092EE0">
        <w:rPr>
          <w:rFonts w:ascii="Arial" w:hAnsi="Arial" w:cs="Arial"/>
          <w:sz w:val="22"/>
          <w:szCs w:val="22"/>
          <w:lang w:val="en-US"/>
        </w:rPr>
        <w:t>Ph</w:t>
      </w:r>
      <w:r w:rsidR="00B96F07" w:rsidRPr="00092EE0">
        <w:rPr>
          <w:rFonts w:ascii="Arial" w:hAnsi="Arial" w:cs="Arial"/>
          <w:sz w:val="22"/>
          <w:szCs w:val="22"/>
          <w:lang w:val="en-US"/>
        </w:rPr>
        <w:t xml:space="preserve">oto </w:t>
      </w:r>
      <w:r w:rsidR="001B3760" w:rsidRPr="00092EE0">
        <w:rPr>
          <w:rFonts w:ascii="Arial" w:hAnsi="Arial" w:cs="Arial"/>
          <w:sz w:val="22"/>
          <w:szCs w:val="22"/>
          <w:lang w:val="en-US"/>
        </w:rPr>
        <w:t>2</w:t>
      </w:r>
      <w:r w:rsidR="002E4BB8" w:rsidRPr="00092EE0">
        <w:rPr>
          <w:rFonts w:ascii="Arial" w:hAnsi="Arial" w:cs="Arial"/>
          <w:bCs/>
          <w:sz w:val="22"/>
          <w:szCs w:val="22"/>
          <w:lang w:val="en-US"/>
        </w:rPr>
        <w:t>:</w:t>
      </w:r>
    </w:p>
    <w:p w:rsidR="00B96F07" w:rsidRPr="00092EE0" w:rsidRDefault="00206380" w:rsidP="00E46BC7">
      <w:pPr>
        <w:spacing w:after="120" w:line="360" w:lineRule="auto"/>
        <w:rPr>
          <w:rFonts w:ascii="Arial" w:hAnsi="Arial" w:cs="Arial"/>
          <w:sz w:val="22"/>
          <w:szCs w:val="22"/>
          <w:lang w:val="en-US"/>
        </w:rPr>
      </w:pPr>
      <w:r w:rsidRPr="00092EE0">
        <w:rPr>
          <w:rFonts w:ascii="Arial" w:hAnsi="Arial" w:cs="Arial"/>
          <w:sz w:val="22"/>
          <w:szCs w:val="22"/>
          <w:lang w:val="en-US"/>
        </w:rPr>
        <w:t xml:space="preserve">The </w:t>
      </w:r>
      <w:r w:rsidR="00FC4F44">
        <w:rPr>
          <w:rFonts w:ascii="Arial" w:hAnsi="Arial" w:cs="Arial"/>
          <w:sz w:val="22"/>
          <w:szCs w:val="22"/>
          <w:lang w:val="en-US"/>
        </w:rPr>
        <w:t>“</w:t>
      </w:r>
      <w:r w:rsidR="00137B0D" w:rsidRPr="00092EE0">
        <w:rPr>
          <w:rFonts w:ascii="Arial" w:hAnsi="Arial" w:cs="Arial"/>
          <w:sz w:val="22"/>
          <w:szCs w:val="22"/>
          <w:lang w:val="en-US"/>
        </w:rPr>
        <w:t>Mercury 800</w:t>
      </w:r>
      <w:r w:rsidR="00FC4F44">
        <w:rPr>
          <w:rFonts w:ascii="Arial" w:hAnsi="Arial" w:cs="Arial"/>
          <w:sz w:val="22"/>
          <w:szCs w:val="22"/>
          <w:lang w:val="en-US"/>
        </w:rPr>
        <w:t>”</w:t>
      </w:r>
      <w:r w:rsidR="00137B0D" w:rsidRPr="00092EE0">
        <w:rPr>
          <w:rFonts w:ascii="Arial" w:hAnsi="Arial" w:cs="Arial"/>
          <w:sz w:val="22"/>
          <w:szCs w:val="22"/>
          <w:lang w:val="en-US"/>
        </w:rPr>
        <w:t xml:space="preserve"> </w:t>
      </w:r>
      <w:r w:rsidRPr="00092EE0">
        <w:rPr>
          <w:rFonts w:ascii="Arial" w:hAnsi="Arial" w:cs="Arial"/>
          <w:sz w:val="22"/>
          <w:szCs w:val="22"/>
          <w:lang w:val="en-US"/>
        </w:rPr>
        <w:t xml:space="preserve">capsule filling machine is used to fill up to 800 capsules (sizes 5 to 000) per minute with powder in a fully automatic operation. The machine is particularly efficient thanks to its patented powder recovery system </w:t>
      </w:r>
      <w:r w:rsidR="00B96F07" w:rsidRPr="00092EE0">
        <w:rPr>
          <w:rFonts w:ascii="Arial" w:hAnsi="Arial" w:cs="Arial"/>
          <w:sz w:val="22"/>
          <w:szCs w:val="22"/>
          <w:lang w:val="en-US"/>
        </w:rPr>
        <w:t>(</w:t>
      </w:r>
      <w:r w:rsidRPr="00092EE0">
        <w:rPr>
          <w:rFonts w:ascii="Arial" w:hAnsi="Arial" w:cs="Arial"/>
          <w:sz w:val="22"/>
          <w:szCs w:val="22"/>
          <w:lang w:val="en-US"/>
        </w:rPr>
        <w:t>ph</w:t>
      </w:r>
      <w:r w:rsidR="00B96F07" w:rsidRPr="00092EE0">
        <w:rPr>
          <w:rFonts w:ascii="Arial" w:hAnsi="Arial" w:cs="Arial"/>
          <w:sz w:val="22"/>
          <w:szCs w:val="22"/>
          <w:lang w:val="en-US"/>
        </w:rPr>
        <w:t xml:space="preserve">oto </w:t>
      </w:r>
      <w:r w:rsidRPr="00092EE0">
        <w:rPr>
          <w:rFonts w:ascii="Arial" w:hAnsi="Arial" w:cs="Arial"/>
          <w:sz w:val="22"/>
          <w:szCs w:val="22"/>
          <w:lang w:val="en-US"/>
        </w:rPr>
        <w:t xml:space="preserve">by </w:t>
      </w:r>
      <w:r w:rsidR="00B96F07" w:rsidRPr="00092EE0">
        <w:rPr>
          <w:rFonts w:ascii="Arial" w:hAnsi="Arial" w:cs="Arial"/>
          <w:sz w:val="22"/>
          <w:szCs w:val="22"/>
          <w:lang w:val="en-US"/>
        </w:rPr>
        <w:t>BBG).</w:t>
      </w:r>
    </w:p>
    <w:p w:rsidR="00BC45E1" w:rsidRPr="00092EE0" w:rsidRDefault="00BC45E1" w:rsidP="00E46BC7">
      <w:pPr>
        <w:spacing w:after="120" w:line="360" w:lineRule="auto"/>
        <w:rPr>
          <w:rFonts w:ascii="Arial" w:hAnsi="Arial" w:cs="Arial"/>
          <w:sz w:val="22"/>
          <w:szCs w:val="22"/>
          <w:lang w:val="en-US"/>
        </w:rPr>
      </w:pPr>
    </w:p>
    <w:p w:rsidR="001B3760" w:rsidRPr="00092EE0" w:rsidRDefault="00EE2C02" w:rsidP="00E46BC7">
      <w:pPr>
        <w:spacing w:after="120" w:line="360" w:lineRule="auto"/>
        <w:rPr>
          <w:rFonts w:ascii="Arial" w:hAnsi="Arial" w:cs="Arial"/>
          <w:sz w:val="22"/>
          <w:szCs w:val="22"/>
          <w:lang w:val="en-US"/>
        </w:rPr>
      </w:pPr>
      <w:r w:rsidRPr="00092EE0">
        <w:rPr>
          <w:rFonts w:ascii="Arial" w:hAnsi="Arial" w:cs="Arial"/>
          <w:noProof/>
          <w:sz w:val="22"/>
          <w:szCs w:val="22"/>
          <w:lang w:val="en-US"/>
        </w:rPr>
        <w:lastRenderedPageBreak/>
        <w:drawing>
          <wp:inline distT="0" distB="0" distL="0" distR="0">
            <wp:extent cx="5400000" cy="5438325"/>
            <wp:effectExtent l="12700" t="1270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0" cstate="email">
                      <a:extLst>
                        <a:ext uri="{28A0092B-C50C-407E-A947-70E740481C1C}">
                          <a14:useLocalDpi xmlns:a14="http://schemas.microsoft.com/office/drawing/2010/main"/>
                        </a:ext>
                      </a:extLst>
                    </a:blip>
                    <a:stretch>
                      <a:fillRect/>
                    </a:stretch>
                  </pic:blipFill>
                  <pic:spPr>
                    <a:xfrm>
                      <a:off x="0" y="0"/>
                      <a:ext cx="5400000" cy="5438325"/>
                    </a:xfrm>
                    <a:prstGeom prst="rect">
                      <a:avLst/>
                    </a:prstGeom>
                    <a:ln w="9525">
                      <a:solidFill>
                        <a:schemeClr val="tx1"/>
                      </a:solidFill>
                    </a:ln>
                  </pic:spPr>
                </pic:pic>
              </a:graphicData>
            </a:graphic>
          </wp:inline>
        </w:drawing>
      </w:r>
    </w:p>
    <w:p w:rsidR="001B3760" w:rsidRPr="00092EE0" w:rsidRDefault="00092EE0" w:rsidP="001B3760">
      <w:pPr>
        <w:spacing w:after="120" w:line="360" w:lineRule="auto"/>
        <w:rPr>
          <w:rFonts w:ascii="Arial" w:hAnsi="Arial" w:cs="Arial"/>
          <w:sz w:val="22"/>
          <w:szCs w:val="22"/>
          <w:lang w:val="en-US"/>
        </w:rPr>
      </w:pPr>
      <w:r w:rsidRPr="00092EE0">
        <w:rPr>
          <w:rFonts w:ascii="Arial" w:hAnsi="Arial" w:cs="Arial"/>
          <w:sz w:val="22"/>
          <w:szCs w:val="22"/>
          <w:lang w:val="en-US"/>
        </w:rPr>
        <w:t>Ph</w:t>
      </w:r>
      <w:r w:rsidR="001B3760" w:rsidRPr="00092EE0">
        <w:rPr>
          <w:rFonts w:ascii="Arial" w:hAnsi="Arial" w:cs="Arial"/>
          <w:sz w:val="22"/>
          <w:szCs w:val="22"/>
          <w:lang w:val="en-US"/>
        </w:rPr>
        <w:t xml:space="preserve">oto 3: </w:t>
      </w:r>
    </w:p>
    <w:p w:rsidR="001B3760" w:rsidRPr="00092EE0" w:rsidRDefault="00092EE0" w:rsidP="00092EE0">
      <w:pPr>
        <w:spacing w:after="120" w:line="360" w:lineRule="auto"/>
        <w:rPr>
          <w:rFonts w:ascii="Arial" w:hAnsi="Arial" w:cs="Arial"/>
          <w:sz w:val="22"/>
          <w:szCs w:val="22"/>
          <w:lang w:val="en-US"/>
        </w:rPr>
      </w:pPr>
      <w:r w:rsidRPr="00092EE0">
        <w:rPr>
          <w:rFonts w:ascii="Arial" w:hAnsi="Arial" w:cs="Arial"/>
          <w:sz w:val="22"/>
          <w:szCs w:val="22"/>
          <w:lang w:val="en-US"/>
        </w:rPr>
        <w:t xml:space="preserve">All the components required for the filling of capsules are integrated in the compact </w:t>
      </w:r>
      <w:r w:rsidR="00FC4F44">
        <w:rPr>
          <w:rFonts w:ascii="Arial" w:hAnsi="Arial" w:cs="Arial"/>
          <w:sz w:val="22"/>
          <w:szCs w:val="22"/>
          <w:lang w:val="en-US"/>
        </w:rPr>
        <w:t>“</w:t>
      </w:r>
      <w:r w:rsidR="001B3760" w:rsidRPr="00092EE0">
        <w:rPr>
          <w:rFonts w:ascii="Arial" w:hAnsi="Arial" w:cs="Arial"/>
          <w:sz w:val="22"/>
          <w:szCs w:val="22"/>
          <w:lang w:val="en-US"/>
        </w:rPr>
        <w:t>Mercury 800</w:t>
      </w:r>
      <w:r w:rsidR="00FC4F44">
        <w:rPr>
          <w:rFonts w:ascii="Arial" w:hAnsi="Arial" w:cs="Arial"/>
          <w:sz w:val="22"/>
          <w:szCs w:val="22"/>
          <w:lang w:val="en-US"/>
        </w:rPr>
        <w:t>”</w:t>
      </w:r>
      <w:r w:rsidR="001B3760" w:rsidRPr="00092EE0">
        <w:rPr>
          <w:rFonts w:ascii="Arial" w:hAnsi="Arial" w:cs="Arial"/>
          <w:sz w:val="22"/>
          <w:szCs w:val="22"/>
          <w:lang w:val="en-US"/>
        </w:rPr>
        <w:t>.</w:t>
      </w:r>
      <w:r w:rsidRPr="00092EE0">
        <w:rPr>
          <w:rFonts w:ascii="Arial" w:hAnsi="Arial" w:cs="Arial"/>
          <w:sz w:val="22"/>
          <w:szCs w:val="22"/>
          <w:lang w:val="en-US"/>
        </w:rPr>
        <w:t xml:space="preserve"> Nevertheless, with an overall height of just under 2 met</w:t>
      </w:r>
      <w:r>
        <w:rPr>
          <w:rFonts w:ascii="Arial" w:hAnsi="Arial" w:cs="Arial"/>
          <w:sz w:val="22"/>
          <w:szCs w:val="22"/>
          <w:lang w:val="en-US"/>
        </w:rPr>
        <w:t>er</w:t>
      </w:r>
      <w:r w:rsidRPr="00092EE0">
        <w:rPr>
          <w:rFonts w:ascii="Arial" w:hAnsi="Arial" w:cs="Arial"/>
          <w:sz w:val="22"/>
          <w:szCs w:val="22"/>
          <w:lang w:val="en-US"/>
        </w:rPr>
        <w:t xml:space="preserve">s,  the </w:t>
      </w:r>
      <w:r w:rsidR="00FC4F44">
        <w:rPr>
          <w:rFonts w:ascii="Arial" w:hAnsi="Arial" w:cs="Arial"/>
          <w:sz w:val="22"/>
          <w:szCs w:val="22"/>
          <w:lang w:val="en-US"/>
        </w:rPr>
        <w:t>“</w:t>
      </w:r>
      <w:r w:rsidRPr="00092EE0">
        <w:rPr>
          <w:rFonts w:ascii="Arial" w:hAnsi="Arial" w:cs="Arial"/>
          <w:sz w:val="22"/>
          <w:szCs w:val="22"/>
          <w:lang w:val="en-US"/>
        </w:rPr>
        <w:t>Mercury 800"  only requires a floor space of around 1.6 square met</w:t>
      </w:r>
      <w:r>
        <w:rPr>
          <w:rFonts w:ascii="Arial" w:hAnsi="Arial" w:cs="Arial"/>
          <w:sz w:val="22"/>
          <w:szCs w:val="22"/>
          <w:lang w:val="en-US"/>
        </w:rPr>
        <w:t>e</w:t>
      </w:r>
      <w:r w:rsidRPr="00092EE0">
        <w:rPr>
          <w:rFonts w:ascii="Arial" w:hAnsi="Arial" w:cs="Arial"/>
          <w:sz w:val="22"/>
          <w:szCs w:val="22"/>
          <w:lang w:val="en-US"/>
        </w:rPr>
        <w:t>rs</w:t>
      </w:r>
      <w:r w:rsidR="001B3760" w:rsidRPr="00092EE0">
        <w:rPr>
          <w:rFonts w:ascii="Arial" w:hAnsi="Arial" w:cs="Arial"/>
          <w:sz w:val="22"/>
          <w:szCs w:val="22"/>
          <w:lang w:val="en-US"/>
        </w:rPr>
        <w:t xml:space="preserve"> (</w:t>
      </w:r>
      <w:r w:rsidR="00FC4F44">
        <w:rPr>
          <w:rFonts w:ascii="Arial" w:hAnsi="Arial" w:cs="Arial"/>
          <w:sz w:val="22"/>
          <w:szCs w:val="22"/>
          <w:lang w:val="en-US"/>
        </w:rPr>
        <w:t>p</w:t>
      </w:r>
      <w:r w:rsidRPr="00092EE0">
        <w:rPr>
          <w:rFonts w:ascii="Arial" w:hAnsi="Arial" w:cs="Arial"/>
          <w:sz w:val="22"/>
          <w:szCs w:val="22"/>
          <w:lang w:val="en-US"/>
        </w:rPr>
        <w:t>ho</w:t>
      </w:r>
      <w:r w:rsidR="001B3760" w:rsidRPr="00092EE0">
        <w:rPr>
          <w:rFonts w:ascii="Arial" w:hAnsi="Arial" w:cs="Arial"/>
          <w:sz w:val="22"/>
          <w:szCs w:val="22"/>
          <w:lang w:val="en-US"/>
        </w:rPr>
        <w:t xml:space="preserve">to </w:t>
      </w:r>
      <w:r w:rsidRPr="00092EE0">
        <w:rPr>
          <w:rFonts w:ascii="Arial" w:hAnsi="Arial" w:cs="Arial"/>
          <w:sz w:val="22"/>
          <w:szCs w:val="22"/>
          <w:lang w:val="en-US"/>
        </w:rPr>
        <w:t xml:space="preserve">by </w:t>
      </w:r>
      <w:r w:rsidR="001B3760" w:rsidRPr="00092EE0">
        <w:rPr>
          <w:rFonts w:ascii="Arial" w:hAnsi="Arial" w:cs="Arial"/>
          <w:sz w:val="22"/>
          <w:szCs w:val="22"/>
          <w:lang w:val="en-US"/>
        </w:rPr>
        <w:t>BBG).</w:t>
      </w:r>
    </w:p>
    <w:p w:rsidR="001B3760" w:rsidRPr="00092EE0" w:rsidRDefault="001B3760" w:rsidP="00E46BC7">
      <w:pPr>
        <w:spacing w:after="120" w:line="360" w:lineRule="auto"/>
        <w:rPr>
          <w:rFonts w:ascii="Arial" w:hAnsi="Arial" w:cs="Arial"/>
          <w:sz w:val="22"/>
          <w:szCs w:val="22"/>
          <w:lang w:val="en-US"/>
        </w:rPr>
      </w:pPr>
    </w:p>
    <w:p w:rsidR="00344439" w:rsidRPr="00092EE0" w:rsidRDefault="00344439" w:rsidP="00BC45E1">
      <w:pPr>
        <w:widowControl w:val="0"/>
        <w:autoSpaceDE w:val="0"/>
        <w:autoSpaceDN w:val="0"/>
        <w:adjustRightInd w:val="0"/>
        <w:spacing w:after="120" w:line="360" w:lineRule="auto"/>
        <w:rPr>
          <w:rFonts w:ascii="Arial" w:hAnsi="Arial" w:cs="Arial"/>
          <w:b/>
          <w:bCs/>
          <w:sz w:val="22"/>
          <w:szCs w:val="22"/>
          <w:lang w:val="en-US"/>
        </w:rPr>
      </w:pPr>
    </w:p>
    <w:p w:rsidR="00BC45E1" w:rsidRDefault="006763BA" w:rsidP="00BC45E1">
      <w:pPr>
        <w:widowControl w:val="0"/>
        <w:autoSpaceDE w:val="0"/>
        <w:autoSpaceDN w:val="0"/>
        <w:adjustRightInd w:val="0"/>
        <w:spacing w:after="120" w:line="360" w:lineRule="auto"/>
        <w:rPr>
          <w:rFonts w:ascii="Arial" w:hAnsi="Arial"/>
          <w:b/>
          <w:sz w:val="22"/>
          <w:lang w:val="en-US"/>
        </w:rPr>
      </w:pPr>
      <w:r w:rsidRPr="00092EE0">
        <w:rPr>
          <w:rFonts w:ascii="Arial" w:hAnsi="Arial"/>
          <w:b/>
          <w:sz w:val="22"/>
          <w:lang w:val="en-US"/>
        </w:rPr>
        <w:t>Please visit for a download of the press release (Word documents) and print-quality photos:</w:t>
      </w:r>
    </w:p>
    <w:p w:rsidR="00BC45E1" w:rsidRPr="00092EE0" w:rsidRDefault="000D407D" w:rsidP="000D407D">
      <w:pPr>
        <w:widowControl w:val="0"/>
        <w:autoSpaceDE w:val="0"/>
        <w:autoSpaceDN w:val="0"/>
        <w:adjustRightInd w:val="0"/>
        <w:spacing w:after="120" w:line="360" w:lineRule="auto"/>
        <w:rPr>
          <w:rFonts w:ascii="Arial" w:hAnsi="Arial" w:cs="Arial"/>
          <w:b/>
          <w:bCs/>
          <w:sz w:val="22"/>
          <w:szCs w:val="22"/>
          <w:lang w:val="en-US"/>
        </w:rPr>
      </w:pPr>
      <w:hyperlink r:id="rId11" w:history="1">
        <w:r w:rsidRPr="00517FAD">
          <w:rPr>
            <w:rStyle w:val="Hyperlink"/>
            <w:rFonts w:ascii="Arial" w:hAnsi="Arial" w:cs="Arial"/>
            <w:b/>
            <w:bCs/>
            <w:sz w:val="22"/>
            <w:szCs w:val="22"/>
            <w:lang w:val="en-US"/>
          </w:rPr>
          <w:t>https://www.auchkomm.com/aktuellepressetexte#PI_388</w:t>
        </w:r>
      </w:hyperlink>
      <w:r>
        <w:rPr>
          <w:rFonts w:ascii="Arial" w:hAnsi="Arial" w:cs="Arial"/>
          <w:b/>
          <w:bCs/>
          <w:sz w:val="22"/>
          <w:szCs w:val="22"/>
          <w:lang w:val="en-US"/>
        </w:rPr>
        <w:t xml:space="preserve"> </w:t>
      </w:r>
    </w:p>
    <w:p w:rsidR="00BC45E1" w:rsidRPr="00092EE0" w:rsidRDefault="00BC45E1" w:rsidP="00BC45E1">
      <w:pPr>
        <w:tabs>
          <w:tab w:val="left" w:pos="2160"/>
        </w:tabs>
        <w:spacing w:after="120" w:line="360" w:lineRule="auto"/>
        <w:rPr>
          <w:rFonts w:ascii="Arial" w:hAnsi="Arial" w:cs="Arial"/>
          <w:b/>
          <w:sz w:val="22"/>
          <w:szCs w:val="22"/>
          <w:lang w:val="en-US"/>
        </w:rPr>
      </w:pPr>
    </w:p>
    <w:p w:rsidR="006763BA" w:rsidRPr="00092EE0" w:rsidRDefault="006763BA" w:rsidP="006763BA">
      <w:pPr>
        <w:pBdr>
          <w:top w:val="single" w:sz="4" w:space="1" w:color="auto"/>
        </w:pBdr>
        <w:spacing w:after="120" w:line="360" w:lineRule="auto"/>
        <w:outlineLvl w:val="0"/>
        <w:rPr>
          <w:rFonts w:ascii="Arial" w:hAnsi="Arial" w:cs="Arial"/>
          <w:b/>
          <w:sz w:val="22"/>
          <w:szCs w:val="22"/>
          <w:lang w:val="en-US"/>
        </w:rPr>
      </w:pPr>
      <w:r w:rsidRPr="00092EE0">
        <w:rPr>
          <w:rFonts w:ascii="Arial" w:hAnsi="Arial"/>
          <w:b/>
          <w:sz w:val="22"/>
          <w:lang w:val="en-US"/>
        </w:rPr>
        <w:t>Contact:</w:t>
      </w:r>
    </w:p>
    <w:p w:rsidR="006763BA" w:rsidRPr="00092EE0" w:rsidRDefault="006763BA" w:rsidP="006763BA">
      <w:pPr>
        <w:spacing w:after="120" w:line="360" w:lineRule="auto"/>
        <w:rPr>
          <w:rFonts w:ascii="Arial" w:hAnsi="Arial" w:cs="Arial"/>
          <w:sz w:val="22"/>
          <w:szCs w:val="22"/>
          <w:lang w:val="en-US"/>
        </w:rPr>
      </w:pPr>
      <w:r w:rsidRPr="00092EE0">
        <w:rPr>
          <w:rFonts w:ascii="Arial" w:hAnsi="Arial"/>
          <w:sz w:val="22"/>
          <w:lang w:val="en-US"/>
        </w:rPr>
        <w:t xml:space="preserve">BBG GmbH &amp; Co. KG, </w:t>
      </w:r>
    </w:p>
    <w:p w:rsidR="006763BA" w:rsidRPr="00C835E8" w:rsidRDefault="006763BA" w:rsidP="006763BA">
      <w:pPr>
        <w:spacing w:after="120" w:line="360" w:lineRule="auto"/>
        <w:rPr>
          <w:rFonts w:ascii="Arial" w:hAnsi="Arial" w:cs="Arial"/>
          <w:sz w:val="22"/>
          <w:szCs w:val="22"/>
        </w:rPr>
      </w:pPr>
      <w:proofErr w:type="spellStart"/>
      <w:r w:rsidRPr="00C835E8">
        <w:rPr>
          <w:rFonts w:ascii="Arial" w:hAnsi="Arial"/>
          <w:sz w:val="22"/>
        </w:rPr>
        <w:t>Heimenegger</w:t>
      </w:r>
      <w:proofErr w:type="spellEnd"/>
      <w:r w:rsidRPr="00C835E8">
        <w:rPr>
          <w:rFonts w:ascii="Arial" w:hAnsi="Arial"/>
          <w:sz w:val="22"/>
        </w:rPr>
        <w:t xml:space="preserve"> Weg 12, D-87719 Mindelheim</w:t>
      </w:r>
    </w:p>
    <w:p w:rsidR="006763BA" w:rsidRPr="00C835E8" w:rsidRDefault="006763BA" w:rsidP="006763BA">
      <w:pPr>
        <w:spacing w:after="120" w:line="360" w:lineRule="auto"/>
        <w:rPr>
          <w:rFonts w:ascii="Arial" w:hAnsi="Arial" w:cs="Arial"/>
          <w:sz w:val="22"/>
          <w:szCs w:val="22"/>
        </w:rPr>
      </w:pPr>
      <w:r w:rsidRPr="00C835E8">
        <w:rPr>
          <w:rFonts w:ascii="Arial" w:hAnsi="Arial"/>
          <w:sz w:val="22"/>
        </w:rPr>
        <w:lastRenderedPageBreak/>
        <w:t xml:space="preserve">Martina Barton, </w:t>
      </w:r>
      <w:proofErr w:type="spellStart"/>
      <w:r w:rsidRPr="00C835E8">
        <w:rPr>
          <w:rFonts w:ascii="Arial" w:hAnsi="Arial"/>
          <w:sz w:val="22"/>
        </w:rPr>
        <w:t>phone</w:t>
      </w:r>
      <w:proofErr w:type="spellEnd"/>
      <w:r w:rsidRPr="00C835E8">
        <w:rPr>
          <w:rFonts w:ascii="Arial" w:hAnsi="Arial"/>
          <w:sz w:val="22"/>
        </w:rPr>
        <w:t xml:space="preserve"> +49.(0)8261 7633-23, </w:t>
      </w:r>
      <w:proofErr w:type="spellStart"/>
      <w:r w:rsidRPr="00C835E8">
        <w:rPr>
          <w:rFonts w:ascii="Arial" w:hAnsi="Arial"/>
          <w:sz w:val="22"/>
        </w:rPr>
        <w:t>e-mail</w:t>
      </w:r>
      <w:proofErr w:type="spellEnd"/>
      <w:r w:rsidRPr="00C835E8">
        <w:rPr>
          <w:rFonts w:ascii="Arial" w:hAnsi="Arial"/>
          <w:sz w:val="22"/>
        </w:rPr>
        <w:t xml:space="preserve">: </w:t>
      </w:r>
      <w:hyperlink r:id="rId12" w:history="1">
        <w:r w:rsidRPr="00C835E8">
          <w:rPr>
            <w:rStyle w:val="Hyperlink"/>
            <w:rFonts w:ascii="Arial" w:hAnsi="Arial"/>
            <w:sz w:val="22"/>
          </w:rPr>
          <w:t>martina.barton@bbg-mbh.com</w:t>
        </w:r>
      </w:hyperlink>
      <w:r w:rsidRPr="00C835E8">
        <w:rPr>
          <w:rFonts w:ascii="Arial" w:hAnsi="Arial"/>
          <w:sz w:val="22"/>
        </w:rPr>
        <w:t>.</w:t>
      </w:r>
    </w:p>
    <w:p w:rsidR="006763BA" w:rsidRPr="00092EE0" w:rsidRDefault="006763BA" w:rsidP="006763BA">
      <w:pPr>
        <w:spacing w:after="120" w:line="360" w:lineRule="auto"/>
        <w:rPr>
          <w:rFonts w:ascii="Arial" w:hAnsi="Arial" w:cs="Arial"/>
          <w:sz w:val="22"/>
          <w:szCs w:val="22"/>
          <w:lang w:val="en-US"/>
        </w:rPr>
      </w:pPr>
      <w:r w:rsidRPr="00092EE0">
        <w:rPr>
          <w:rFonts w:ascii="Arial" w:hAnsi="Arial"/>
          <w:sz w:val="22"/>
          <w:lang w:val="en-US"/>
        </w:rPr>
        <w:t xml:space="preserve">Please visit </w:t>
      </w:r>
      <w:hyperlink r:id="rId13" w:history="1">
        <w:r w:rsidRPr="00092EE0">
          <w:rPr>
            <w:rStyle w:val="Hyperlink"/>
            <w:rFonts w:ascii="Arial" w:hAnsi="Arial"/>
            <w:sz w:val="22"/>
            <w:lang w:val="en-US"/>
          </w:rPr>
          <w:t>www.bbg-mbh.com</w:t>
        </w:r>
      </w:hyperlink>
      <w:r w:rsidRPr="00092EE0">
        <w:rPr>
          <w:rFonts w:ascii="Arial" w:hAnsi="Arial"/>
          <w:sz w:val="22"/>
          <w:lang w:val="en-US"/>
        </w:rPr>
        <w:t xml:space="preserve"> for further</w:t>
      </w:r>
      <w:r w:rsidRPr="00092EE0">
        <w:rPr>
          <w:rFonts w:ascii="Arial" w:hAnsi="Arial"/>
          <w:b/>
          <w:sz w:val="22"/>
          <w:lang w:val="en-US"/>
        </w:rPr>
        <w:t xml:space="preserve"> information.</w:t>
      </w:r>
      <w:r w:rsidRPr="00092EE0">
        <w:rPr>
          <w:rFonts w:ascii="Arial" w:hAnsi="Arial"/>
          <w:sz w:val="22"/>
          <w:lang w:val="en-US"/>
        </w:rPr>
        <w:t xml:space="preserve"> </w:t>
      </w:r>
    </w:p>
    <w:p w:rsidR="006763BA" w:rsidRPr="00092EE0" w:rsidRDefault="006763BA" w:rsidP="006763BA">
      <w:pPr>
        <w:spacing w:before="120" w:after="120" w:line="360" w:lineRule="auto"/>
        <w:outlineLvl w:val="0"/>
        <w:rPr>
          <w:rFonts w:ascii="Arial" w:hAnsi="Arial" w:cs="Arial"/>
          <w:b/>
          <w:sz w:val="22"/>
          <w:szCs w:val="22"/>
          <w:lang w:val="en-US"/>
        </w:rPr>
      </w:pPr>
      <w:r w:rsidRPr="00092EE0">
        <w:rPr>
          <w:rFonts w:ascii="Arial" w:hAnsi="Arial"/>
          <w:b/>
          <w:sz w:val="22"/>
          <w:lang w:val="en-US"/>
        </w:rPr>
        <w:t>Please send a specimen copy to:</w:t>
      </w:r>
    </w:p>
    <w:p w:rsidR="006763BA" w:rsidRPr="00C835E8" w:rsidRDefault="006763BA" w:rsidP="006763BA">
      <w:pPr>
        <w:spacing w:after="120" w:line="360" w:lineRule="auto"/>
        <w:rPr>
          <w:rFonts w:ascii="Arial" w:hAnsi="Arial" w:cs="Arial"/>
          <w:sz w:val="22"/>
          <w:szCs w:val="22"/>
        </w:rPr>
      </w:pPr>
      <w:r w:rsidRPr="00C835E8">
        <w:rPr>
          <w:rFonts w:ascii="Arial" w:hAnsi="Arial"/>
          <w:sz w:val="22"/>
        </w:rPr>
        <w:t xml:space="preserve">auchkomm Unternehmenskommunikation, F. Stephan Auch, Hochstr. 11, D-90429 </w:t>
      </w:r>
      <w:proofErr w:type="spellStart"/>
      <w:r w:rsidRPr="00C835E8">
        <w:rPr>
          <w:rFonts w:ascii="Arial" w:hAnsi="Arial"/>
          <w:sz w:val="22"/>
        </w:rPr>
        <w:t>Nuremberg</w:t>
      </w:r>
      <w:proofErr w:type="spellEnd"/>
      <w:r w:rsidRPr="00C835E8">
        <w:rPr>
          <w:rFonts w:ascii="Arial" w:hAnsi="Arial"/>
          <w:sz w:val="22"/>
        </w:rPr>
        <w:t xml:space="preserve">, </w:t>
      </w:r>
      <w:hyperlink r:id="rId14" w:history="1">
        <w:r w:rsidRPr="00C835E8">
          <w:rPr>
            <w:rStyle w:val="Hyperlink"/>
            <w:rFonts w:ascii="Arial" w:hAnsi="Arial"/>
            <w:sz w:val="22"/>
          </w:rPr>
          <w:t>fsa@auchkomm.de</w:t>
        </w:r>
      </w:hyperlink>
      <w:r w:rsidRPr="00C835E8">
        <w:rPr>
          <w:rFonts w:ascii="Arial" w:hAnsi="Arial"/>
          <w:sz w:val="22"/>
        </w:rPr>
        <w:t xml:space="preserve">, </w:t>
      </w:r>
      <w:hyperlink r:id="rId15" w:history="1">
        <w:r w:rsidRPr="00C835E8">
          <w:rPr>
            <w:rStyle w:val="Hyperlink"/>
            <w:rFonts w:ascii="Arial" w:hAnsi="Arial"/>
            <w:sz w:val="22"/>
          </w:rPr>
          <w:t>www.auchkomm.de</w:t>
        </w:r>
      </w:hyperlink>
      <w:r w:rsidRPr="00C835E8">
        <w:rPr>
          <w:rFonts w:ascii="Arial" w:hAnsi="Arial"/>
          <w:sz w:val="22"/>
        </w:rPr>
        <w:t xml:space="preserve">. </w:t>
      </w:r>
    </w:p>
    <w:p w:rsidR="00BC45E1" w:rsidRPr="00C835E8" w:rsidRDefault="00BC45E1" w:rsidP="006763BA">
      <w:pPr>
        <w:spacing w:after="120" w:line="360" w:lineRule="auto"/>
        <w:rPr>
          <w:rFonts w:ascii="Arial" w:hAnsi="Arial" w:cs="Arial"/>
          <w:sz w:val="22"/>
          <w:szCs w:val="22"/>
        </w:rPr>
      </w:pPr>
    </w:p>
    <w:sectPr w:rsidR="00BC45E1" w:rsidRPr="00C835E8" w:rsidSect="0037426D">
      <w:headerReference w:type="even" r:id="rId16"/>
      <w:headerReference w:type="default" r:id="rId17"/>
      <w:footerReference w:type="even" r:id="rId18"/>
      <w:footerReference w:type="default" r:id="rId19"/>
      <w:headerReference w:type="first" r:id="rId20"/>
      <w:footerReference w:type="first" r:id="rId21"/>
      <w:pgSz w:w="11906" w:h="16838" w:code="9"/>
      <w:pgMar w:top="964" w:right="1247" w:bottom="964" w:left="136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82D3B" w:rsidRDefault="00E82D3B">
      <w:r>
        <w:separator/>
      </w:r>
    </w:p>
  </w:endnote>
  <w:endnote w:type="continuationSeparator" w:id="0">
    <w:p w:rsidR="00E82D3B" w:rsidRDefault="00E82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D3310" w:rsidRDefault="006D331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D3310" w:rsidRDefault="006D331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D3310" w:rsidRDefault="006D331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82D3B" w:rsidRDefault="00E82D3B">
      <w:r>
        <w:separator/>
      </w:r>
    </w:p>
  </w:footnote>
  <w:footnote w:type="continuationSeparator" w:id="0">
    <w:p w:rsidR="00E82D3B" w:rsidRDefault="00E82D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D3310" w:rsidRDefault="006D331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D3310" w:rsidRDefault="006D331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D3310" w:rsidRDefault="006D331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87D8B"/>
    <w:multiLevelType w:val="hybridMultilevel"/>
    <w:tmpl w:val="6826F3FC"/>
    <w:lvl w:ilvl="0" w:tplc="FF284C74">
      <w:start w:val="3"/>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531272"/>
    <w:multiLevelType w:val="hybridMultilevel"/>
    <w:tmpl w:val="A0EC09C6"/>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551492"/>
    <w:multiLevelType w:val="hybridMultilevel"/>
    <w:tmpl w:val="A656CED4"/>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9B1513"/>
    <w:multiLevelType w:val="hybridMultilevel"/>
    <w:tmpl w:val="695C610E"/>
    <w:lvl w:ilvl="0" w:tplc="0407000F">
      <w:start w:val="1"/>
      <w:numFmt w:val="decimal"/>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4" w15:restartNumberingAfterBreak="0">
    <w:nsid w:val="1A724042"/>
    <w:multiLevelType w:val="hybridMultilevel"/>
    <w:tmpl w:val="E02C7632"/>
    <w:lvl w:ilvl="0" w:tplc="B554F39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A0D7B8D"/>
    <w:multiLevelType w:val="hybridMultilevel"/>
    <w:tmpl w:val="5BF8BC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C0615AC"/>
    <w:multiLevelType w:val="hybridMultilevel"/>
    <w:tmpl w:val="5846FE86"/>
    <w:lvl w:ilvl="0" w:tplc="E7B0E3E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D6C549D"/>
    <w:multiLevelType w:val="multilevel"/>
    <w:tmpl w:val="AEC2E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825F63"/>
    <w:multiLevelType w:val="hybridMultilevel"/>
    <w:tmpl w:val="068A46B2"/>
    <w:lvl w:ilvl="0" w:tplc="6B38E0D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DB57CF"/>
    <w:multiLevelType w:val="hybridMultilevel"/>
    <w:tmpl w:val="B720D19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8E61565"/>
    <w:multiLevelType w:val="hybridMultilevel"/>
    <w:tmpl w:val="07B0523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D440D14"/>
    <w:multiLevelType w:val="hybridMultilevel"/>
    <w:tmpl w:val="E5C8A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39F69DF"/>
    <w:multiLevelType w:val="hybridMultilevel"/>
    <w:tmpl w:val="91782E16"/>
    <w:lvl w:ilvl="0" w:tplc="F1BA0E22">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13" w15:restartNumberingAfterBreak="0">
    <w:nsid w:val="468800F3"/>
    <w:multiLevelType w:val="hybridMultilevel"/>
    <w:tmpl w:val="B720D19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3FA757D"/>
    <w:multiLevelType w:val="hybridMultilevel"/>
    <w:tmpl w:val="C492C6E2"/>
    <w:lvl w:ilvl="0" w:tplc="8C68F0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B8E785C"/>
    <w:multiLevelType w:val="hybridMultilevel"/>
    <w:tmpl w:val="A2426848"/>
    <w:lvl w:ilvl="0" w:tplc="CCB83CB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AD10B7"/>
    <w:multiLevelType w:val="hybridMultilevel"/>
    <w:tmpl w:val="CBFE73C2"/>
    <w:lvl w:ilvl="0" w:tplc="B02C2F24">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6421399"/>
    <w:multiLevelType w:val="hybridMultilevel"/>
    <w:tmpl w:val="FCF60C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7001AD8"/>
    <w:multiLevelType w:val="hybridMultilevel"/>
    <w:tmpl w:val="3292583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DD808D8"/>
    <w:multiLevelType w:val="hybridMultilevel"/>
    <w:tmpl w:val="EFEA6F8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20"/>
  </w:num>
  <w:num w:numId="2">
    <w:abstractNumId w:val="8"/>
  </w:num>
  <w:num w:numId="3">
    <w:abstractNumId w:val="14"/>
  </w:num>
  <w:num w:numId="4">
    <w:abstractNumId w:val="0"/>
  </w:num>
  <w:num w:numId="5">
    <w:abstractNumId w:val="3"/>
  </w:num>
  <w:num w:numId="6">
    <w:abstractNumId w:val="12"/>
  </w:num>
  <w:num w:numId="7">
    <w:abstractNumId w:val="7"/>
  </w:num>
  <w:num w:numId="8">
    <w:abstractNumId w:val="17"/>
  </w:num>
  <w:num w:numId="9">
    <w:abstractNumId w:val="11"/>
  </w:num>
  <w:num w:numId="10">
    <w:abstractNumId w:val="18"/>
  </w:num>
  <w:num w:numId="11">
    <w:abstractNumId w:val="21"/>
  </w:num>
  <w:num w:numId="12">
    <w:abstractNumId w:val="16"/>
  </w:num>
  <w:num w:numId="13">
    <w:abstractNumId w:val="9"/>
  </w:num>
  <w:num w:numId="14">
    <w:abstractNumId w:val="6"/>
  </w:num>
  <w:num w:numId="15">
    <w:abstractNumId w:val="4"/>
  </w:num>
  <w:num w:numId="16">
    <w:abstractNumId w:val="1"/>
  </w:num>
  <w:num w:numId="17">
    <w:abstractNumId w:val="13"/>
  </w:num>
  <w:num w:numId="18">
    <w:abstractNumId w:val="10"/>
  </w:num>
  <w:num w:numId="19">
    <w:abstractNumId w:val="5"/>
  </w:num>
  <w:num w:numId="20">
    <w:abstractNumId w:val="15"/>
  </w:num>
  <w:num w:numId="21">
    <w:abstractNumId w:val="2"/>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C01E9"/>
    <w:rsid w:val="00000F50"/>
    <w:rsid w:val="000049F1"/>
    <w:rsid w:val="000058EF"/>
    <w:rsid w:val="00005945"/>
    <w:rsid w:val="00011CD6"/>
    <w:rsid w:val="000144D6"/>
    <w:rsid w:val="000147BC"/>
    <w:rsid w:val="000152D5"/>
    <w:rsid w:val="000170CC"/>
    <w:rsid w:val="00020DCB"/>
    <w:rsid w:val="0002588B"/>
    <w:rsid w:val="0002636D"/>
    <w:rsid w:val="000265D8"/>
    <w:rsid w:val="00033601"/>
    <w:rsid w:val="00035468"/>
    <w:rsid w:val="00035974"/>
    <w:rsid w:val="00035E9D"/>
    <w:rsid w:val="00041F8A"/>
    <w:rsid w:val="000421E6"/>
    <w:rsid w:val="000422C4"/>
    <w:rsid w:val="00044B34"/>
    <w:rsid w:val="000464EF"/>
    <w:rsid w:val="000505D8"/>
    <w:rsid w:val="0005223D"/>
    <w:rsid w:val="00052F05"/>
    <w:rsid w:val="0005441E"/>
    <w:rsid w:val="00054BB8"/>
    <w:rsid w:val="00054CA9"/>
    <w:rsid w:val="0005541C"/>
    <w:rsid w:val="0005595B"/>
    <w:rsid w:val="00055FE9"/>
    <w:rsid w:val="000562E0"/>
    <w:rsid w:val="00057117"/>
    <w:rsid w:val="0005763E"/>
    <w:rsid w:val="00057683"/>
    <w:rsid w:val="00063955"/>
    <w:rsid w:val="00064809"/>
    <w:rsid w:val="00066AEC"/>
    <w:rsid w:val="00066E96"/>
    <w:rsid w:val="000704DC"/>
    <w:rsid w:val="000741FD"/>
    <w:rsid w:val="00074A05"/>
    <w:rsid w:val="000775B6"/>
    <w:rsid w:val="00080E2E"/>
    <w:rsid w:val="00081AB1"/>
    <w:rsid w:val="00083940"/>
    <w:rsid w:val="00086973"/>
    <w:rsid w:val="00092128"/>
    <w:rsid w:val="0009288B"/>
    <w:rsid w:val="00092EE0"/>
    <w:rsid w:val="000937CE"/>
    <w:rsid w:val="00097A82"/>
    <w:rsid w:val="000A0378"/>
    <w:rsid w:val="000A52B4"/>
    <w:rsid w:val="000A537E"/>
    <w:rsid w:val="000A5983"/>
    <w:rsid w:val="000A5A50"/>
    <w:rsid w:val="000A7241"/>
    <w:rsid w:val="000A7968"/>
    <w:rsid w:val="000B2642"/>
    <w:rsid w:val="000B7754"/>
    <w:rsid w:val="000B7905"/>
    <w:rsid w:val="000C5732"/>
    <w:rsid w:val="000C614C"/>
    <w:rsid w:val="000C7275"/>
    <w:rsid w:val="000D0EC7"/>
    <w:rsid w:val="000D1643"/>
    <w:rsid w:val="000D2299"/>
    <w:rsid w:val="000D3107"/>
    <w:rsid w:val="000D407D"/>
    <w:rsid w:val="000D7321"/>
    <w:rsid w:val="000E001F"/>
    <w:rsid w:val="000E0D94"/>
    <w:rsid w:val="000E4D19"/>
    <w:rsid w:val="000E5B4A"/>
    <w:rsid w:val="000E6B50"/>
    <w:rsid w:val="000E7699"/>
    <w:rsid w:val="000E774C"/>
    <w:rsid w:val="000F2969"/>
    <w:rsid w:val="000F3F67"/>
    <w:rsid w:val="000F4B8F"/>
    <w:rsid w:val="000F5160"/>
    <w:rsid w:val="00100532"/>
    <w:rsid w:val="00102BA5"/>
    <w:rsid w:val="00103BC0"/>
    <w:rsid w:val="00105851"/>
    <w:rsid w:val="0010733B"/>
    <w:rsid w:val="00107651"/>
    <w:rsid w:val="00107BDC"/>
    <w:rsid w:val="0011142F"/>
    <w:rsid w:val="00112CDA"/>
    <w:rsid w:val="00114BCE"/>
    <w:rsid w:val="00115B06"/>
    <w:rsid w:val="00115B9B"/>
    <w:rsid w:val="00117291"/>
    <w:rsid w:val="00120B87"/>
    <w:rsid w:val="00120E10"/>
    <w:rsid w:val="001218BE"/>
    <w:rsid w:val="001253F9"/>
    <w:rsid w:val="00127990"/>
    <w:rsid w:val="00131914"/>
    <w:rsid w:val="00131A66"/>
    <w:rsid w:val="00131E4E"/>
    <w:rsid w:val="0013201F"/>
    <w:rsid w:val="00132E30"/>
    <w:rsid w:val="00135879"/>
    <w:rsid w:val="00135ACC"/>
    <w:rsid w:val="00136123"/>
    <w:rsid w:val="00137B0D"/>
    <w:rsid w:val="00141F84"/>
    <w:rsid w:val="00142137"/>
    <w:rsid w:val="00147633"/>
    <w:rsid w:val="001517DA"/>
    <w:rsid w:val="00151F6C"/>
    <w:rsid w:val="00156889"/>
    <w:rsid w:val="00161180"/>
    <w:rsid w:val="00161344"/>
    <w:rsid w:val="00161E34"/>
    <w:rsid w:val="00163E7B"/>
    <w:rsid w:val="00163F63"/>
    <w:rsid w:val="0016734C"/>
    <w:rsid w:val="00172F53"/>
    <w:rsid w:val="001744B4"/>
    <w:rsid w:val="00181945"/>
    <w:rsid w:val="00181F4B"/>
    <w:rsid w:val="00183E58"/>
    <w:rsid w:val="001853C3"/>
    <w:rsid w:val="001869AE"/>
    <w:rsid w:val="00191641"/>
    <w:rsid w:val="001938A2"/>
    <w:rsid w:val="00193E6C"/>
    <w:rsid w:val="001957F7"/>
    <w:rsid w:val="00195FDB"/>
    <w:rsid w:val="00196B5C"/>
    <w:rsid w:val="0019766E"/>
    <w:rsid w:val="001A2289"/>
    <w:rsid w:val="001A2714"/>
    <w:rsid w:val="001A3A45"/>
    <w:rsid w:val="001A3B55"/>
    <w:rsid w:val="001A4A01"/>
    <w:rsid w:val="001A73B7"/>
    <w:rsid w:val="001A7ED8"/>
    <w:rsid w:val="001A7F4C"/>
    <w:rsid w:val="001B1F70"/>
    <w:rsid w:val="001B3504"/>
    <w:rsid w:val="001B3760"/>
    <w:rsid w:val="001B3DE2"/>
    <w:rsid w:val="001B3E16"/>
    <w:rsid w:val="001B4855"/>
    <w:rsid w:val="001B648A"/>
    <w:rsid w:val="001C0E54"/>
    <w:rsid w:val="001C0FB2"/>
    <w:rsid w:val="001C372D"/>
    <w:rsid w:val="001C4A91"/>
    <w:rsid w:val="001C6A52"/>
    <w:rsid w:val="001C6EE0"/>
    <w:rsid w:val="001D2BEC"/>
    <w:rsid w:val="001E03B0"/>
    <w:rsid w:val="001E0A0A"/>
    <w:rsid w:val="001E1487"/>
    <w:rsid w:val="001E2BC5"/>
    <w:rsid w:val="001E36CD"/>
    <w:rsid w:val="001E3F16"/>
    <w:rsid w:val="001E4EFC"/>
    <w:rsid w:val="001E69F9"/>
    <w:rsid w:val="001E727C"/>
    <w:rsid w:val="001F4C1F"/>
    <w:rsid w:val="001F7B4A"/>
    <w:rsid w:val="001F7BB9"/>
    <w:rsid w:val="001F7DA3"/>
    <w:rsid w:val="00201F06"/>
    <w:rsid w:val="00204532"/>
    <w:rsid w:val="00205305"/>
    <w:rsid w:val="0020536E"/>
    <w:rsid w:val="00206380"/>
    <w:rsid w:val="002114E7"/>
    <w:rsid w:val="00211D7C"/>
    <w:rsid w:val="0021370C"/>
    <w:rsid w:val="00214304"/>
    <w:rsid w:val="0021447A"/>
    <w:rsid w:val="002150A6"/>
    <w:rsid w:val="00216752"/>
    <w:rsid w:val="00216CF2"/>
    <w:rsid w:val="0021784D"/>
    <w:rsid w:val="00217DF3"/>
    <w:rsid w:val="00220498"/>
    <w:rsid w:val="00220A0A"/>
    <w:rsid w:val="002212BE"/>
    <w:rsid w:val="002213EB"/>
    <w:rsid w:val="00224CDC"/>
    <w:rsid w:val="00225FDB"/>
    <w:rsid w:val="00233A37"/>
    <w:rsid w:val="00234AB0"/>
    <w:rsid w:val="002356E2"/>
    <w:rsid w:val="0023738C"/>
    <w:rsid w:val="002375C2"/>
    <w:rsid w:val="00237859"/>
    <w:rsid w:val="00244FA6"/>
    <w:rsid w:val="00250FE9"/>
    <w:rsid w:val="0025184C"/>
    <w:rsid w:val="0025434A"/>
    <w:rsid w:val="002546A3"/>
    <w:rsid w:val="002554EC"/>
    <w:rsid w:val="00255822"/>
    <w:rsid w:val="00256894"/>
    <w:rsid w:val="0025701E"/>
    <w:rsid w:val="00257EDE"/>
    <w:rsid w:val="00261C86"/>
    <w:rsid w:val="00262031"/>
    <w:rsid w:val="00262B7B"/>
    <w:rsid w:val="00263D9C"/>
    <w:rsid w:val="0026425C"/>
    <w:rsid w:val="00264812"/>
    <w:rsid w:val="002663AE"/>
    <w:rsid w:val="002664D1"/>
    <w:rsid w:val="002668A0"/>
    <w:rsid w:val="00266FAD"/>
    <w:rsid w:val="00270131"/>
    <w:rsid w:val="002704B2"/>
    <w:rsid w:val="00272DFE"/>
    <w:rsid w:val="00273713"/>
    <w:rsid w:val="0027513D"/>
    <w:rsid w:val="002758F8"/>
    <w:rsid w:val="0027591C"/>
    <w:rsid w:val="00282532"/>
    <w:rsid w:val="00282989"/>
    <w:rsid w:val="0028349A"/>
    <w:rsid w:val="002841BA"/>
    <w:rsid w:val="00284716"/>
    <w:rsid w:val="00285E24"/>
    <w:rsid w:val="00287088"/>
    <w:rsid w:val="002879E8"/>
    <w:rsid w:val="00287D3A"/>
    <w:rsid w:val="00290958"/>
    <w:rsid w:val="002931AC"/>
    <w:rsid w:val="00294B8C"/>
    <w:rsid w:val="00295AD4"/>
    <w:rsid w:val="00295DEA"/>
    <w:rsid w:val="002A102F"/>
    <w:rsid w:val="002A4159"/>
    <w:rsid w:val="002B03E5"/>
    <w:rsid w:val="002B11FD"/>
    <w:rsid w:val="002B29B7"/>
    <w:rsid w:val="002B41F2"/>
    <w:rsid w:val="002B4568"/>
    <w:rsid w:val="002B5D99"/>
    <w:rsid w:val="002C2B03"/>
    <w:rsid w:val="002C3056"/>
    <w:rsid w:val="002C515E"/>
    <w:rsid w:val="002C53CE"/>
    <w:rsid w:val="002D012D"/>
    <w:rsid w:val="002D0201"/>
    <w:rsid w:val="002D0B73"/>
    <w:rsid w:val="002D2490"/>
    <w:rsid w:val="002D61D6"/>
    <w:rsid w:val="002D699F"/>
    <w:rsid w:val="002D7B3E"/>
    <w:rsid w:val="002E0E42"/>
    <w:rsid w:val="002E4BB8"/>
    <w:rsid w:val="002E5126"/>
    <w:rsid w:val="002E5B39"/>
    <w:rsid w:val="002E74BB"/>
    <w:rsid w:val="002F06D6"/>
    <w:rsid w:val="002F1195"/>
    <w:rsid w:val="002F163B"/>
    <w:rsid w:val="002F1820"/>
    <w:rsid w:val="002F18EA"/>
    <w:rsid w:val="002F228B"/>
    <w:rsid w:val="002F238C"/>
    <w:rsid w:val="002F3694"/>
    <w:rsid w:val="002F36E5"/>
    <w:rsid w:val="002F3AFF"/>
    <w:rsid w:val="002F422C"/>
    <w:rsid w:val="002F5671"/>
    <w:rsid w:val="002F71B7"/>
    <w:rsid w:val="00301F9F"/>
    <w:rsid w:val="00302D92"/>
    <w:rsid w:val="00305E99"/>
    <w:rsid w:val="00312DFF"/>
    <w:rsid w:val="00312E56"/>
    <w:rsid w:val="00313AE7"/>
    <w:rsid w:val="00313BD3"/>
    <w:rsid w:val="003158B6"/>
    <w:rsid w:val="00316187"/>
    <w:rsid w:val="003204F0"/>
    <w:rsid w:val="00321CA0"/>
    <w:rsid w:val="00322413"/>
    <w:rsid w:val="003224F8"/>
    <w:rsid w:val="00324560"/>
    <w:rsid w:val="003275D4"/>
    <w:rsid w:val="00327E1F"/>
    <w:rsid w:val="00331AD6"/>
    <w:rsid w:val="003345E8"/>
    <w:rsid w:val="003359B5"/>
    <w:rsid w:val="00336932"/>
    <w:rsid w:val="00336FC8"/>
    <w:rsid w:val="00343697"/>
    <w:rsid w:val="00343B19"/>
    <w:rsid w:val="00344439"/>
    <w:rsid w:val="0034480C"/>
    <w:rsid w:val="00344FC1"/>
    <w:rsid w:val="0034556E"/>
    <w:rsid w:val="00345B92"/>
    <w:rsid w:val="00351007"/>
    <w:rsid w:val="00352678"/>
    <w:rsid w:val="003533B4"/>
    <w:rsid w:val="00353A9E"/>
    <w:rsid w:val="003554C9"/>
    <w:rsid w:val="0035742A"/>
    <w:rsid w:val="00357BF6"/>
    <w:rsid w:val="003600AB"/>
    <w:rsid w:val="0036171B"/>
    <w:rsid w:val="003621D5"/>
    <w:rsid w:val="00364ED3"/>
    <w:rsid w:val="003654B5"/>
    <w:rsid w:val="003703F1"/>
    <w:rsid w:val="00370656"/>
    <w:rsid w:val="00371AE6"/>
    <w:rsid w:val="003731C2"/>
    <w:rsid w:val="0037426D"/>
    <w:rsid w:val="003755FE"/>
    <w:rsid w:val="00376146"/>
    <w:rsid w:val="003764C9"/>
    <w:rsid w:val="00377B58"/>
    <w:rsid w:val="00385E24"/>
    <w:rsid w:val="00386199"/>
    <w:rsid w:val="00390089"/>
    <w:rsid w:val="0039137D"/>
    <w:rsid w:val="003917C9"/>
    <w:rsid w:val="00392745"/>
    <w:rsid w:val="003933EE"/>
    <w:rsid w:val="00394144"/>
    <w:rsid w:val="00394806"/>
    <w:rsid w:val="00397380"/>
    <w:rsid w:val="003A10BE"/>
    <w:rsid w:val="003A172E"/>
    <w:rsid w:val="003A25F1"/>
    <w:rsid w:val="003A2CF2"/>
    <w:rsid w:val="003A5A56"/>
    <w:rsid w:val="003A7A5F"/>
    <w:rsid w:val="003A7FD0"/>
    <w:rsid w:val="003B09EB"/>
    <w:rsid w:val="003B0ECE"/>
    <w:rsid w:val="003B189F"/>
    <w:rsid w:val="003B217E"/>
    <w:rsid w:val="003C20D5"/>
    <w:rsid w:val="003C38F4"/>
    <w:rsid w:val="003C3AA8"/>
    <w:rsid w:val="003C70B9"/>
    <w:rsid w:val="003D1422"/>
    <w:rsid w:val="003D1FD9"/>
    <w:rsid w:val="003D2618"/>
    <w:rsid w:val="003D5A7B"/>
    <w:rsid w:val="003E27ED"/>
    <w:rsid w:val="003E2DB5"/>
    <w:rsid w:val="003E3820"/>
    <w:rsid w:val="003E3C5C"/>
    <w:rsid w:val="003E4091"/>
    <w:rsid w:val="003E45D1"/>
    <w:rsid w:val="003E71B1"/>
    <w:rsid w:val="003E7E60"/>
    <w:rsid w:val="003F117D"/>
    <w:rsid w:val="003F1CB0"/>
    <w:rsid w:val="003F30BE"/>
    <w:rsid w:val="003F32AB"/>
    <w:rsid w:val="003F47BF"/>
    <w:rsid w:val="003F552D"/>
    <w:rsid w:val="003F579B"/>
    <w:rsid w:val="004008F2"/>
    <w:rsid w:val="0040213E"/>
    <w:rsid w:val="00402FB3"/>
    <w:rsid w:val="00405EE5"/>
    <w:rsid w:val="0040687D"/>
    <w:rsid w:val="0041032F"/>
    <w:rsid w:val="004103C9"/>
    <w:rsid w:val="00413CE0"/>
    <w:rsid w:val="00415AAD"/>
    <w:rsid w:val="00415CFB"/>
    <w:rsid w:val="0041658D"/>
    <w:rsid w:val="00417577"/>
    <w:rsid w:val="004179E7"/>
    <w:rsid w:val="00423CA0"/>
    <w:rsid w:val="004271A7"/>
    <w:rsid w:val="00430AF5"/>
    <w:rsid w:val="004322F4"/>
    <w:rsid w:val="00436F9C"/>
    <w:rsid w:val="00437412"/>
    <w:rsid w:val="00441A28"/>
    <w:rsid w:val="00442E34"/>
    <w:rsid w:val="00443F80"/>
    <w:rsid w:val="00447FED"/>
    <w:rsid w:val="00450B66"/>
    <w:rsid w:val="00451C53"/>
    <w:rsid w:val="00452845"/>
    <w:rsid w:val="0045395F"/>
    <w:rsid w:val="00455DEC"/>
    <w:rsid w:val="00461F56"/>
    <w:rsid w:val="00465FA6"/>
    <w:rsid w:val="004705B6"/>
    <w:rsid w:val="004711DD"/>
    <w:rsid w:val="00472296"/>
    <w:rsid w:val="00475E13"/>
    <w:rsid w:val="0047647D"/>
    <w:rsid w:val="00481E31"/>
    <w:rsid w:val="0048477A"/>
    <w:rsid w:val="004871E2"/>
    <w:rsid w:val="00494785"/>
    <w:rsid w:val="004A0730"/>
    <w:rsid w:val="004A10C5"/>
    <w:rsid w:val="004A292F"/>
    <w:rsid w:val="004A6213"/>
    <w:rsid w:val="004B091C"/>
    <w:rsid w:val="004B2080"/>
    <w:rsid w:val="004B32EA"/>
    <w:rsid w:val="004B5EF1"/>
    <w:rsid w:val="004B5EF5"/>
    <w:rsid w:val="004B6182"/>
    <w:rsid w:val="004B705F"/>
    <w:rsid w:val="004C01E9"/>
    <w:rsid w:val="004C0DEF"/>
    <w:rsid w:val="004C1D43"/>
    <w:rsid w:val="004C20B2"/>
    <w:rsid w:val="004C40EF"/>
    <w:rsid w:val="004C7DEB"/>
    <w:rsid w:val="004D0215"/>
    <w:rsid w:val="004D04BC"/>
    <w:rsid w:val="004D0FC6"/>
    <w:rsid w:val="004D37F8"/>
    <w:rsid w:val="004D38AB"/>
    <w:rsid w:val="004D3EA3"/>
    <w:rsid w:val="004D528E"/>
    <w:rsid w:val="004E18ED"/>
    <w:rsid w:val="004E5E7D"/>
    <w:rsid w:val="004F1C7D"/>
    <w:rsid w:val="004F4095"/>
    <w:rsid w:val="004F5966"/>
    <w:rsid w:val="004F6F3A"/>
    <w:rsid w:val="004F7B86"/>
    <w:rsid w:val="00500993"/>
    <w:rsid w:val="00514EA4"/>
    <w:rsid w:val="00515420"/>
    <w:rsid w:val="00520078"/>
    <w:rsid w:val="005223A8"/>
    <w:rsid w:val="005225D3"/>
    <w:rsid w:val="00525B06"/>
    <w:rsid w:val="005372FC"/>
    <w:rsid w:val="00537C82"/>
    <w:rsid w:val="005401D0"/>
    <w:rsid w:val="00540D85"/>
    <w:rsid w:val="00541B1E"/>
    <w:rsid w:val="0054265F"/>
    <w:rsid w:val="0054624D"/>
    <w:rsid w:val="00546E7A"/>
    <w:rsid w:val="00550545"/>
    <w:rsid w:val="0055084F"/>
    <w:rsid w:val="00550C90"/>
    <w:rsid w:val="00551047"/>
    <w:rsid w:val="0055651E"/>
    <w:rsid w:val="00556ACF"/>
    <w:rsid w:val="00557A7C"/>
    <w:rsid w:val="00562F29"/>
    <w:rsid w:val="00565216"/>
    <w:rsid w:val="00566363"/>
    <w:rsid w:val="00567C2A"/>
    <w:rsid w:val="00571D92"/>
    <w:rsid w:val="005745AB"/>
    <w:rsid w:val="00576848"/>
    <w:rsid w:val="00577220"/>
    <w:rsid w:val="00582F61"/>
    <w:rsid w:val="00583861"/>
    <w:rsid w:val="00584FB7"/>
    <w:rsid w:val="005854F2"/>
    <w:rsid w:val="00586C34"/>
    <w:rsid w:val="00586D67"/>
    <w:rsid w:val="00587A75"/>
    <w:rsid w:val="00591209"/>
    <w:rsid w:val="00594122"/>
    <w:rsid w:val="00595A28"/>
    <w:rsid w:val="00596D64"/>
    <w:rsid w:val="005A2DAF"/>
    <w:rsid w:val="005A4FBB"/>
    <w:rsid w:val="005A5E03"/>
    <w:rsid w:val="005A7DCA"/>
    <w:rsid w:val="005A7DF4"/>
    <w:rsid w:val="005B10F6"/>
    <w:rsid w:val="005B4EC9"/>
    <w:rsid w:val="005B5B78"/>
    <w:rsid w:val="005B5DE6"/>
    <w:rsid w:val="005C1E3B"/>
    <w:rsid w:val="005C4B98"/>
    <w:rsid w:val="005C599E"/>
    <w:rsid w:val="005C7531"/>
    <w:rsid w:val="005C7CBB"/>
    <w:rsid w:val="005D2B5B"/>
    <w:rsid w:val="005D3091"/>
    <w:rsid w:val="005D4122"/>
    <w:rsid w:val="005D4607"/>
    <w:rsid w:val="005D46AC"/>
    <w:rsid w:val="005D7206"/>
    <w:rsid w:val="005E2016"/>
    <w:rsid w:val="005E299A"/>
    <w:rsid w:val="005E5A2C"/>
    <w:rsid w:val="005F2B62"/>
    <w:rsid w:val="005F355C"/>
    <w:rsid w:val="005F4D4F"/>
    <w:rsid w:val="005F5949"/>
    <w:rsid w:val="005F5F7A"/>
    <w:rsid w:val="005F66EA"/>
    <w:rsid w:val="00601B95"/>
    <w:rsid w:val="00604E0C"/>
    <w:rsid w:val="006052CA"/>
    <w:rsid w:val="006079CD"/>
    <w:rsid w:val="00611AE1"/>
    <w:rsid w:val="0061460A"/>
    <w:rsid w:val="00615B47"/>
    <w:rsid w:val="00616A1D"/>
    <w:rsid w:val="00617481"/>
    <w:rsid w:val="0062162B"/>
    <w:rsid w:val="00622793"/>
    <w:rsid w:val="006259E5"/>
    <w:rsid w:val="00633D95"/>
    <w:rsid w:val="00634555"/>
    <w:rsid w:val="00634FAB"/>
    <w:rsid w:val="00635A25"/>
    <w:rsid w:val="0063730E"/>
    <w:rsid w:val="0064040D"/>
    <w:rsid w:val="00640F75"/>
    <w:rsid w:val="006413F1"/>
    <w:rsid w:val="0064175C"/>
    <w:rsid w:val="00643F8C"/>
    <w:rsid w:val="00645884"/>
    <w:rsid w:val="00651226"/>
    <w:rsid w:val="006519E2"/>
    <w:rsid w:val="0065219F"/>
    <w:rsid w:val="006531AB"/>
    <w:rsid w:val="00654341"/>
    <w:rsid w:val="00655FCB"/>
    <w:rsid w:val="0065608D"/>
    <w:rsid w:val="006578E6"/>
    <w:rsid w:val="0066041A"/>
    <w:rsid w:val="00661F34"/>
    <w:rsid w:val="00662195"/>
    <w:rsid w:val="00663EBA"/>
    <w:rsid w:val="00664846"/>
    <w:rsid w:val="006648E6"/>
    <w:rsid w:val="00665D0F"/>
    <w:rsid w:val="0066619F"/>
    <w:rsid w:val="00667725"/>
    <w:rsid w:val="00673401"/>
    <w:rsid w:val="006763BA"/>
    <w:rsid w:val="00676D5A"/>
    <w:rsid w:val="00680D1A"/>
    <w:rsid w:val="00682EAE"/>
    <w:rsid w:val="00684371"/>
    <w:rsid w:val="006850D8"/>
    <w:rsid w:val="00686CA4"/>
    <w:rsid w:val="00687952"/>
    <w:rsid w:val="006902AC"/>
    <w:rsid w:val="00692AAA"/>
    <w:rsid w:val="00694C71"/>
    <w:rsid w:val="0069599B"/>
    <w:rsid w:val="00695C3B"/>
    <w:rsid w:val="00696CC0"/>
    <w:rsid w:val="00697646"/>
    <w:rsid w:val="00697FDB"/>
    <w:rsid w:val="006A0E04"/>
    <w:rsid w:val="006A16FF"/>
    <w:rsid w:val="006A25C4"/>
    <w:rsid w:val="006A4852"/>
    <w:rsid w:val="006A576A"/>
    <w:rsid w:val="006A6932"/>
    <w:rsid w:val="006A6AB6"/>
    <w:rsid w:val="006A6D62"/>
    <w:rsid w:val="006B252A"/>
    <w:rsid w:val="006B46BF"/>
    <w:rsid w:val="006B4DDB"/>
    <w:rsid w:val="006B554F"/>
    <w:rsid w:val="006C2120"/>
    <w:rsid w:val="006C2DE0"/>
    <w:rsid w:val="006C32FE"/>
    <w:rsid w:val="006C3BF5"/>
    <w:rsid w:val="006C72E7"/>
    <w:rsid w:val="006D1070"/>
    <w:rsid w:val="006D2CCC"/>
    <w:rsid w:val="006D3120"/>
    <w:rsid w:val="006D3310"/>
    <w:rsid w:val="006E0694"/>
    <w:rsid w:val="006E0BC1"/>
    <w:rsid w:val="006E2BC6"/>
    <w:rsid w:val="006E3565"/>
    <w:rsid w:val="006E3F42"/>
    <w:rsid w:val="006E55AA"/>
    <w:rsid w:val="006E60EB"/>
    <w:rsid w:val="006E7785"/>
    <w:rsid w:val="006E7901"/>
    <w:rsid w:val="006F068F"/>
    <w:rsid w:val="006F18F4"/>
    <w:rsid w:val="006F4A6F"/>
    <w:rsid w:val="006F56A3"/>
    <w:rsid w:val="006F58DC"/>
    <w:rsid w:val="006F6E41"/>
    <w:rsid w:val="00704968"/>
    <w:rsid w:val="00705DE0"/>
    <w:rsid w:val="00707068"/>
    <w:rsid w:val="00710697"/>
    <w:rsid w:val="00710ACB"/>
    <w:rsid w:val="00711738"/>
    <w:rsid w:val="00714916"/>
    <w:rsid w:val="007171C7"/>
    <w:rsid w:val="007210AD"/>
    <w:rsid w:val="007221CE"/>
    <w:rsid w:val="00724E4F"/>
    <w:rsid w:val="00725C0C"/>
    <w:rsid w:val="0072655A"/>
    <w:rsid w:val="00727B62"/>
    <w:rsid w:val="0073004A"/>
    <w:rsid w:val="00731B41"/>
    <w:rsid w:val="00732561"/>
    <w:rsid w:val="0073502D"/>
    <w:rsid w:val="00735BCF"/>
    <w:rsid w:val="0073687F"/>
    <w:rsid w:val="00740CD6"/>
    <w:rsid w:val="00741F04"/>
    <w:rsid w:val="007428A3"/>
    <w:rsid w:val="00743F2C"/>
    <w:rsid w:val="00747510"/>
    <w:rsid w:val="007503A4"/>
    <w:rsid w:val="007524C0"/>
    <w:rsid w:val="007544EB"/>
    <w:rsid w:val="007549DA"/>
    <w:rsid w:val="007552F8"/>
    <w:rsid w:val="00757148"/>
    <w:rsid w:val="00757D25"/>
    <w:rsid w:val="0076081D"/>
    <w:rsid w:val="007611F3"/>
    <w:rsid w:val="00766B14"/>
    <w:rsid w:val="0076756E"/>
    <w:rsid w:val="00767B5F"/>
    <w:rsid w:val="00772278"/>
    <w:rsid w:val="00773264"/>
    <w:rsid w:val="007749D7"/>
    <w:rsid w:val="00776194"/>
    <w:rsid w:val="007778DF"/>
    <w:rsid w:val="007843D9"/>
    <w:rsid w:val="007846EF"/>
    <w:rsid w:val="00786A0B"/>
    <w:rsid w:val="00786B56"/>
    <w:rsid w:val="00790B4B"/>
    <w:rsid w:val="00793A74"/>
    <w:rsid w:val="007A7006"/>
    <w:rsid w:val="007B282F"/>
    <w:rsid w:val="007B2D85"/>
    <w:rsid w:val="007B3833"/>
    <w:rsid w:val="007B6240"/>
    <w:rsid w:val="007C5450"/>
    <w:rsid w:val="007C62B7"/>
    <w:rsid w:val="007C671E"/>
    <w:rsid w:val="007C7D80"/>
    <w:rsid w:val="007D094C"/>
    <w:rsid w:val="007D6AA1"/>
    <w:rsid w:val="007E0967"/>
    <w:rsid w:val="007E280A"/>
    <w:rsid w:val="007E74D3"/>
    <w:rsid w:val="007E791E"/>
    <w:rsid w:val="007F2AA5"/>
    <w:rsid w:val="007F2B38"/>
    <w:rsid w:val="007F3E98"/>
    <w:rsid w:val="007F465B"/>
    <w:rsid w:val="007F46B5"/>
    <w:rsid w:val="00804C02"/>
    <w:rsid w:val="00805754"/>
    <w:rsid w:val="0080599E"/>
    <w:rsid w:val="00811876"/>
    <w:rsid w:val="00811B03"/>
    <w:rsid w:val="00812933"/>
    <w:rsid w:val="00812CAD"/>
    <w:rsid w:val="00813205"/>
    <w:rsid w:val="008138CA"/>
    <w:rsid w:val="0081402F"/>
    <w:rsid w:val="00814083"/>
    <w:rsid w:val="00816D12"/>
    <w:rsid w:val="00817313"/>
    <w:rsid w:val="00817D37"/>
    <w:rsid w:val="008210D5"/>
    <w:rsid w:val="0082187E"/>
    <w:rsid w:val="00827A6D"/>
    <w:rsid w:val="00831789"/>
    <w:rsid w:val="008344DF"/>
    <w:rsid w:val="00835F1B"/>
    <w:rsid w:val="00842772"/>
    <w:rsid w:val="00844E89"/>
    <w:rsid w:val="00845BD3"/>
    <w:rsid w:val="00845EE2"/>
    <w:rsid w:val="0084614F"/>
    <w:rsid w:val="00846725"/>
    <w:rsid w:val="00851427"/>
    <w:rsid w:val="00853E1A"/>
    <w:rsid w:val="0085548B"/>
    <w:rsid w:val="008555D2"/>
    <w:rsid w:val="00856003"/>
    <w:rsid w:val="00860216"/>
    <w:rsid w:val="00860689"/>
    <w:rsid w:val="00862390"/>
    <w:rsid w:val="0086325C"/>
    <w:rsid w:val="00865F48"/>
    <w:rsid w:val="008660A3"/>
    <w:rsid w:val="00867203"/>
    <w:rsid w:val="00870337"/>
    <w:rsid w:val="00874CD3"/>
    <w:rsid w:val="00874FD2"/>
    <w:rsid w:val="008771A1"/>
    <w:rsid w:val="00877CF2"/>
    <w:rsid w:val="0088431B"/>
    <w:rsid w:val="00884588"/>
    <w:rsid w:val="008875A9"/>
    <w:rsid w:val="00887E08"/>
    <w:rsid w:val="0089194C"/>
    <w:rsid w:val="008A2915"/>
    <w:rsid w:val="008A5B54"/>
    <w:rsid w:val="008B134D"/>
    <w:rsid w:val="008B2411"/>
    <w:rsid w:val="008B5090"/>
    <w:rsid w:val="008B57F4"/>
    <w:rsid w:val="008B5FC4"/>
    <w:rsid w:val="008B6087"/>
    <w:rsid w:val="008C2060"/>
    <w:rsid w:val="008C2065"/>
    <w:rsid w:val="008C22D5"/>
    <w:rsid w:val="008C3ED8"/>
    <w:rsid w:val="008C4929"/>
    <w:rsid w:val="008C4F26"/>
    <w:rsid w:val="008C5349"/>
    <w:rsid w:val="008D049A"/>
    <w:rsid w:val="008D0EB8"/>
    <w:rsid w:val="008D5EF4"/>
    <w:rsid w:val="008D7D88"/>
    <w:rsid w:val="008E1D68"/>
    <w:rsid w:val="008E40E0"/>
    <w:rsid w:val="008E4FD6"/>
    <w:rsid w:val="008E6C17"/>
    <w:rsid w:val="008E76ED"/>
    <w:rsid w:val="008F0F2C"/>
    <w:rsid w:val="008F4BDC"/>
    <w:rsid w:val="008F77A2"/>
    <w:rsid w:val="00900124"/>
    <w:rsid w:val="00902E6B"/>
    <w:rsid w:val="00904B13"/>
    <w:rsid w:val="009056B2"/>
    <w:rsid w:val="00906774"/>
    <w:rsid w:val="00910787"/>
    <w:rsid w:val="009144D4"/>
    <w:rsid w:val="00914886"/>
    <w:rsid w:val="00916405"/>
    <w:rsid w:val="00916CBF"/>
    <w:rsid w:val="00917D21"/>
    <w:rsid w:val="009210C0"/>
    <w:rsid w:val="00923BE6"/>
    <w:rsid w:val="0092497A"/>
    <w:rsid w:val="00930ABA"/>
    <w:rsid w:val="009340FB"/>
    <w:rsid w:val="00934FD5"/>
    <w:rsid w:val="00935B2F"/>
    <w:rsid w:val="0093703A"/>
    <w:rsid w:val="00941FE5"/>
    <w:rsid w:val="00943A3A"/>
    <w:rsid w:val="00946450"/>
    <w:rsid w:val="009476D2"/>
    <w:rsid w:val="00951C3A"/>
    <w:rsid w:val="00957CC4"/>
    <w:rsid w:val="009613A2"/>
    <w:rsid w:val="009616B2"/>
    <w:rsid w:val="00961DC1"/>
    <w:rsid w:val="009620D8"/>
    <w:rsid w:val="00965C27"/>
    <w:rsid w:val="009675FE"/>
    <w:rsid w:val="00970422"/>
    <w:rsid w:val="00970429"/>
    <w:rsid w:val="00970BE7"/>
    <w:rsid w:val="00975BB1"/>
    <w:rsid w:val="00975FAA"/>
    <w:rsid w:val="00976F98"/>
    <w:rsid w:val="00977A81"/>
    <w:rsid w:val="00981B5C"/>
    <w:rsid w:val="00982379"/>
    <w:rsid w:val="0098261E"/>
    <w:rsid w:val="009832C8"/>
    <w:rsid w:val="009836BB"/>
    <w:rsid w:val="0098610C"/>
    <w:rsid w:val="0099097D"/>
    <w:rsid w:val="00992914"/>
    <w:rsid w:val="009971BA"/>
    <w:rsid w:val="009A3919"/>
    <w:rsid w:val="009A5AB5"/>
    <w:rsid w:val="009A6AE8"/>
    <w:rsid w:val="009A7DCD"/>
    <w:rsid w:val="009B1CB3"/>
    <w:rsid w:val="009B2607"/>
    <w:rsid w:val="009B40BF"/>
    <w:rsid w:val="009B5D7E"/>
    <w:rsid w:val="009B5F1D"/>
    <w:rsid w:val="009C0425"/>
    <w:rsid w:val="009C1173"/>
    <w:rsid w:val="009C15E1"/>
    <w:rsid w:val="009C1C6A"/>
    <w:rsid w:val="009C276C"/>
    <w:rsid w:val="009C4699"/>
    <w:rsid w:val="009C579D"/>
    <w:rsid w:val="009C72AE"/>
    <w:rsid w:val="009D123D"/>
    <w:rsid w:val="009D6134"/>
    <w:rsid w:val="009E0ABD"/>
    <w:rsid w:val="009E2EB1"/>
    <w:rsid w:val="009E2EB6"/>
    <w:rsid w:val="009E3373"/>
    <w:rsid w:val="009E6EEB"/>
    <w:rsid w:val="009E7AFA"/>
    <w:rsid w:val="009E7F3C"/>
    <w:rsid w:val="009F485A"/>
    <w:rsid w:val="009F5CF7"/>
    <w:rsid w:val="009F74BE"/>
    <w:rsid w:val="00A02899"/>
    <w:rsid w:val="00A0315C"/>
    <w:rsid w:val="00A04983"/>
    <w:rsid w:val="00A05E90"/>
    <w:rsid w:val="00A0622D"/>
    <w:rsid w:val="00A06C77"/>
    <w:rsid w:val="00A07B7E"/>
    <w:rsid w:val="00A07F14"/>
    <w:rsid w:val="00A11880"/>
    <w:rsid w:val="00A11959"/>
    <w:rsid w:val="00A125A3"/>
    <w:rsid w:val="00A12F66"/>
    <w:rsid w:val="00A15FF0"/>
    <w:rsid w:val="00A161C5"/>
    <w:rsid w:val="00A17DF2"/>
    <w:rsid w:val="00A207F5"/>
    <w:rsid w:val="00A22A0F"/>
    <w:rsid w:val="00A23449"/>
    <w:rsid w:val="00A244B2"/>
    <w:rsid w:val="00A247C9"/>
    <w:rsid w:val="00A247FB"/>
    <w:rsid w:val="00A24A8E"/>
    <w:rsid w:val="00A24B9E"/>
    <w:rsid w:val="00A27487"/>
    <w:rsid w:val="00A307E1"/>
    <w:rsid w:val="00A33B1E"/>
    <w:rsid w:val="00A352C3"/>
    <w:rsid w:val="00A40762"/>
    <w:rsid w:val="00A40977"/>
    <w:rsid w:val="00A40CBC"/>
    <w:rsid w:val="00A439BB"/>
    <w:rsid w:val="00A44AC9"/>
    <w:rsid w:val="00A45CC3"/>
    <w:rsid w:val="00A516D9"/>
    <w:rsid w:val="00A5277E"/>
    <w:rsid w:val="00A530F9"/>
    <w:rsid w:val="00A54877"/>
    <w:rsid w:val="00A54AEB"/>
    <w:rsid w:val="00A55A56"/>
    <w:rsid w:val="00A55FB6"/>
    <w:rsid w:val="00A57759"/>
    <w:rsid w:val="00A60785"/>
    <w:rsid w:val="00A614F7"/>
    <w:rsid w:val="00A633D6"/>
    <w:rsid w:val="00A7002F"/>
    <w:rsid w:val="00A72F3E"/>
    <w:rsid w:val="00A73A3C"/>
    <w:rsid w:val="00A74B3E"/>
    <w:rsid w:val="00A74C76"/>
    <w:rsid w:val="00A74F79"/>
    <w:rsid w:val="00A75E88"/>
    <w:rsid w:val="00A77F52"/>
    <w:rsid w:val="00A77FB9"/>
    <w:rsid w:val="00A806C1"/>
    <w:rsid w:val="00A80CF6"/>
    <w:rsid w:val="00A813D5"/>
    <w:rsid w:val="00A82B5F"/>
    <w:rsid w:val="00A86DF9"/>
    <w:rsid w:val="00A9091C"/>
    <w:rsid w:val="00A911C7"/>
    <w:rsid w:val="00A91EBE"/>
    <w:rsid w:val="00A93D13"/>
    <w:rsid w:val="00A950E0"/>
    <w:rsid w:val="00A95D87"/>
    <w:rsid w:val="00A96322"/>
    <w:rsid w:val="00A96D46"/>
    <w:rsid w:val="00AA0FEC"/>
    <w:rsid w:val="00AA1EC1"/>
    <w:rsid w:val="00AA320E"/>
    <w:rsid w:val="00AA5B9D"/>
    <w:rsid w:val="00AB0737"/>
    <w:rsid w:val="00AB18EF"/>
    <w:rsid w:val="00AB1D4F"/>
    <w:rsid w:val="00AB7753"/>
    <w:rsid w:val="00AC2460"/>
    <w:rsid w:val="00AC2963"/>
    <w:rsid w:val="00AC2A07"/>
    <w:rsid w:val="00AC303A"/>
    <w:rsid w:val="00AC6A18"/>
    <w:rsid w:val="00AD10F7"/>
    <w:rsid w:val="00AD2FA8"/>
    <w:rsid w:val="00AD38B3"/>
    <w:rsid w:val="00AD4B26"/>
    <w:rsid w:val="00AD68FE"/>
    <w:rsid w:val="00AE1252"/>
    <w:rsid w:val="00AE4922"/>
    <w:rsid w:val="00AE4F97"/>
    <w:rsid w:val="00AE7295"/>
    <w:rsid w:val="00AF01BF"/>
    <w:rsid w:val="00AF1166"/>
    <w:rsid w:val="00AF48FC"/>
    <w:rsid w:val="00AF61A8"/>
    <w:rsid w:val="00AF66A3"/>
    <w:rsid w:val="00B0050D"/>
    <w:rsid w:val="00B04336"/>
    <w:rsid w:val="00B05FFD"/>
    <w:rsid w:val="00B061F8"/>
    <w:rsid w:val="00B112C4"/>
    <w:rsid w:val="00B11545"/>
    <w:rsid w:val="00B13A43"/>
    <w:rsid w:val="00B1434D"/>
    <w:rsid w:val="00B143A1"/>
    <w:rsid w:val="00B2019C"/>
    <w:rsid w:val="00B22421"/>
    <w:rsid w:val="00B248C2"/>
    <w:rsid w:val="00B300B0"/>
    <w:rsid w:val="00B30734"/>
    <w:rsid w:val="00B32F0B"/>
    <w:rsid w:val="00B36B63"/>
    <w:rsid w:val="00B37E2A"/>
    <w:rsid w:val="00B4462D"/>
    <w:rsid w:val="00B463B9"/>
    <w:rsid w:val="00B502CE"/>
    <w:rsid w:val="00B54316"/>
    <w:rsid w:val="00B5673E"/>
    <w:rsid w:val="00B56D1A"/>
    <w:rsid w:val="00B57C76"/>
    <w:rsid w:val="00B62D90"/>
    <w:rsid w:val="00B63FC7"/>
    <w:rsid w:val="00B7017D"/>
    <w:rsid w:val="00B7023F"/>
    <w:rsid w:val="00B702CA"/>
    <w:rsid w:val="00B703E7"/>
    <w:rsid w:val="00B73E21"/>
    <w:rsid w:val="00B75C2A"/>
    <w:rsid w:val="00B76653"/>
    <w:rsid w:val="00B8081A"/>
    <w:rsid w:val="00B81074"/>
    <w:rsid w:val="00B849B9"/>
    <w:rsid w:val="00B85AB4"/>
    <w:rsid w:val="00B91596"/>
    <w:rsid w:val="00B945EF"/>
    <w:rsid w:val="00B951C5"/>
    <w:rsid w:val="00B963E7"/>
    <w:rsid w:val="00B96F07"/>
    <w:rsid w:val="00BA45C9"/>
    <w:rsid w:val="00BA4A2A"/>
    <w:rsid w:val="00BB3D97"/>
    <w:rsid w:val="00BB4931"/>
    <w:rsid w:val="00BB5B47"/>
    <w:rsid w:val="00BB6346"/>
    <w:rsid w:val="00BB7EB5"/>
    <w:rsid w:val="00BC0EAB"/>
    <w:rsid w:val="00BC1217"/>
    <w:rsid w:val="00BC2543"/>
    <w:rsid w:val="00BC4542"/>
    <w:rsid w:val="00BC45BF"/>
    <w:rsid w:val="00BC45E1"/>
    <w:rsid w:val="00BC5E7B"/>
    <w:rsid w:val="00BC7B02"/>
    <w:rsid w:val="00BD28D9"/>
    <w:rsid w:val="00BD5097"/>
    <w:rsid w:val="00BD6059"/>
    <w:rsid w:val="00BD6E76"/>
    <w:rsid w:val="00BE0756"/>
    <w:rsid w:val="00BE2F8D"/>
    <w:rsid w:val="00BE62E1"/>
    <w:rsid w:val="00BE6A54"/>
    <w:rsid w:val="00BE6A5B"/>
    <w:rsid w:val="00BF177D"/>
    <w:rsid w:val="00BF215F"/>
    <w:rsid w:val="00BF27B7"/>
    <w:rsid w:val="00BF5600"/>
    <w:rsid w:val="00BF6975"/>
    <w:rsid w:val="00C0115E"/>
    <w:rsid w:val="00C0136A"/>
    <w:rsid w:val="00C01CD4"/>
    <w:rsid w:val="00C02E81"/>
    <w:rsid w:val="00C05546"/>
    <w:rsid w:val="00C060CB"/>
    <w:rsid w:val="00C0618D"/>
    <w:rsid w:val="00C0751E"/>
    <w:rsid w:val="00C07E74"/>
    <w:rsid w:val="00C115BE"/>
    <w:rsid w:val="00C13ABB"/>
    <w:rsid w:val="00C14230"/>
    <w:rsid w:val="00C14EA2"/>
    <w:rsid w:val="00C16865"/>
    <w:rsid w:val="00C205EA"/>
    <w:rsid w:val="00C2186B"/>
    <w:rsid w:val="00C21A80"/>
    <w:rsid w:val="00C2287C"/>
    <w:rsid w:val="00C25365"/>
    <w:rsid w:val="00C26816"/>
    <w:rsid w:val="00C279B6"/>
    <w:rsid w:val="00C3406A"/>
    <w:rsid w:val="00C372F2"/>
    <w:rsid w:val="00C374CF"/>
    <w:rsid w:val="00C41ADC"/>
    <w:rsid w:val="00C46ED6"/>
    <w:rsid w:val="00C502F9"/>
    <w:rsid w:val="00C5044E"/>
    <w:rsid w:val="00C522B0"/>
    <w:rsid w:val="00C52CAD"/>
    <w:rsid w:val="00C54423"/>
    <w:rsid w:val="00C56F51"/>
    <w:rsid w:val="00C57CCD"/>
    <w:rsid w:val="00C6083B"/>
    <w:rsid w:val="00C61ACE"/>
    <w:rsid w:val="00C64670"/>
    <w:rsid w:val="00C65548"/>
    <w:rsid w:val="00C65FEC"/>
    <w:rsid w:val="00C70C27"/>
    <w:rsid w:val="00C81E39"/>
    <w:rsid w:val="00C835E8"/>
    <w:rsid w:val="00C85EF9"/>
    <w:rsid w:val="00C8674C"/>
    <w:rsid w:val="00C9258D"/>
    <w:rsid w:val="00C93B59"/>
    <w:rsid w:val="00C94E42"/>
    <w:rsid w:val="00C973BC"/>
    <w:rsid w:val="00CA38EB"/>
    <w:rsid w:val="00CA51DD"/>
    <w:rsid w:val="00CA7651"/>
    <w:rsid w:val="00CB0DD8"/>
    <w:rsid w:val="00CB1FCB"/>
    <w:rsid w:val="00CB46C4"/>
    <w:rsid w:val="00CC04C6"/>
    <w:rsid w:val="00CC1999"/>
    <w:rsid w:val="00CC1D48"/>
    <w:rsid w:val="00CC2DF8"/>
    <w:rsid w:val="00CC32FB"/>
    <w:rsid w:val="00CC35E6"/>
    <w:rsid w:val="00CC3E20"/>
    <w:rsid w:val="00CC492E"/>
    <w:rsid w:val="00CD0C77"/>
    <w:rsid w:val="00CD2AD3"/>
    <w:rsid w:val="00CD2F3E"/>
    <w:rsid w:val="00CD3322"/>
    <w:rsid w:val="00CE1462"/>
    <w:rsid w:val="00CF0864"/>
    <w:rsid w:val="00CF15B3"/>
    <w:rsid w:val="00CF1D44"/>
    <w:rsid w:val="00CF42D0"/>
    <w:rsid w:val="00CF4E77"/>
    <w:rsid w:val="00CF737F"/>
    <w:rsid w:val="00D032DA"/>
    <w:rsid w:val="00D035F8"/>
    <w:rsid w:val="00D038A2"/>
    <w:rsid w:val="00D07E08"/>
    <w:rsid w:val="00D114FA"/>
    <w:rsid w:val="00D12896"/>
    <w:rsid w:val="00D12BB7"/>
    <w:rsid w:val="00D14508"/>
    <w:rsid w:val="00D15D5C"/>
    <w:rsid w:val="00D167A8"/>
    <w:rsid w:val="00D22C68"/>
    <w:rsid w:val="00D25235"/>
    <w:rsid w:val="00D2671B"/>
    <w:rsid w:val="00D267C5"/>
    <w:rsid w:val="00D26958"/>
    <w:rsid w:val="00D30F59"/>
    <w:rsid w:val="00D320A4"/>
    <w:rsid w:val="00D35C34"/>
    <w:rsid w:val="00D41AF1"/>
    <w:rsid w:val="00D44202"/>
    <w:rsid w:val="00D45913"/>
    <w:rsid w:val="00D46855"/>
    <w:rsid w:val="00D46D99"/>
    <w:rsid w:val="00D53221"/>
    <w:rsid w:val="00D53355"/>
    <w:rsid w:val="00D542F4"/>
    <w:rsid w:val="00D578E0"/>
    <w:rsid w:val="00D617F6"/>
    <w:rsid w:val="00D62199"/>
    <w:rsid w:val="00D62A7F"/>
    <w:rsid w:val="00D63CAF"/>
    <w:rsid w:val="00D640DF"/>
    <w:rsid w:val="00D64649"/>
    <w:rsid w:val="00D65F21"/>
    <w:rsid w:val="00D66164"/>
    <w:rsid w:val="00D675BC"/>
    <w:rsid w:val="00D6794B"/>
    <w:rsid w:val="00D67A67"/>
    <w:rsid w:val="00D67DA4"/>
    <w:rsid w:val="00D7040A"/>
    <w:rsid w:val="00D71412"/>
    <w:rsid w:val="00D7238E"/>
    <w:rsid w:val="00D725A8"/>
    <w:rsid w:val="00D73159"/>
    <w:rsid w:val="00D735F5"/>
    <w:rsid w:val="00D73971"/>
    <w:rsid w:val="00D740FD"/>
    <w:rsid w:val="00D7776C"/>
    <w:rsid w:val="00D80BC6"/>
    <w:rsid w:val="00D83596"/>
    <w:rsid w:val="00DA05EB"/>
    <w:rsid w:val="00DA1F84"/>
    <w:rsid w:val="00DA2501"/>
    <w:rsid w:val="00DA67F4"/>
    <w:rsid w:val="00DA6B00"/>
    <w:rsid w:val="00DA7348"/>
    <w:rsid w:val="00DB06C0"/>
    <w:rsid w:val="00DB08D9"/>
    <w:rsid w:val="00DB2778"/>
    <w:rsid w:val="00DB492F"/>
    <w:rsid w:val="00DB7C68"/>
    <w:rsid w:val="00DC0325"/>
    <w:rsid w:val="00DC3430"/>
    <w:rsid w:val="00DC4A92"/>
    <w:rsid w:val="00DD04A0"/>
    <w:rsid w:val="00DD2C7A"/>
    <w:rsid w:val="00DD39B9"/>
    <w:rsid w:val="00DD3D59"/>
    <w:rsid w:val="00DD5941"/>
    <w:rsid w:val="00DD5F0B"/>
    <w:rsid w:val="00DD60CD"/>
    <w:rsid w:val="00DE0262"/>
    <w:rsid w:val="00DE3387"/>
    <w:rsid w:val="00DE4701"/>
    <w:rsid w:val="00DE58C5"/>
    <w:rsid w:val="00DE7ABC"/>
    <w:rsid w:val="00DF35D9"/>
    <w:rsid w:val="00DF3614"/>
    <w:rsid w:val="00DF38BC"/>
    <w:rsid w:val="00DF3D27"/>
    <w:rsid w:val="00DF48E0"/>
    <w:rsid w:val="00DF5239"/>
    <w:rsid w:val="00E000AF"/>
    <w:rsid w:val="00E0144D"/>
    <w:rsid w:val="00E02595"/>
    <w:rsid w:val="00E06623"/>
    <w:rsid w:val="00E07552"/>
    <w:rsid w:val="00E07769"/>
    <w:rsid w:val="00E140A0"/>
    <w:rsid w:val="00E1441F"/>
    <w:rsid w:val="00E15336"/>
    <w:rsid w:val="00E166A0"/>
    <w:rsid w:val="00E167B6"/>
    <w:rsid w:val="00E215B2"/>
    <w:rsid w:val="00E226E2"/>
    <w:rsid w:val="00E2388A"/>
    <w:rsid w:val="00E27B0F"/>
    <w:rsid w:val="00E33729"/>
    <w:rsid w:val="00E33D9D"/>
    <w:rsid w:val="00E41214"/>
    <w:rsid w:val="00E413E9"/>
    <w:rsid w:val="00E416E4"/>
    <w:rsid w:val="00E41F27"/>
    <w:rsid w:val="00E42978"/>
    <w:rsid w:val="00E4451C"/>
    <w:rsid w:val="00E4511E"/>
    <w:rsid w:val="00E4552A"/>
    <w:rsid w:val="00E45766"/>
    <w:rsid w:val="00E46BC7"/>
    <w:rsid w:val="00E4722F"/>
    <w:rsid w:val="00E4782F"/>
    <w:rsid w:val="00E50671"/>
    <w:rsid w:val="00E52835"/>
    <w:rsid w:val="00E55A7A"/>
    <w:rsid w:val="00E61BFD"/>
    <w:rsid w:val="00E6275A"/>
    <w:rsid w:val="00E62A46"/>
    <w:rsid w:val="00E645CD"/>
    <w:rsid w:val="00E66BA0"/>
    <w:rsid w:val="00E6739C"/>
    <w:rsid w:val="00E67C1C"/>
    <w:rsid w:val="00E717ED"/>
    <w:rsid w:val="00E71DAF"/>
    <w:rsid w:val="00E7719F"/>
    <w:rsid w:val="00E82D3B"/>
    <w:rsid w:val="00E8796B"/>
    <w:rsid w:val="00E90052"/>
    <w:rsid w:val="00E91BD9"/>
    <w:rsid w:val="00E923A9"/>
    <w:rsid w:val="00E92D89"/>
    <w:rsid w:val="00E93CF5"/>
    <w:rsid w:val="00E9534D"/>
    <w:rsid w:val="00E95DA0"/>
    <w:rsid w:val="00E95DE6"/>
    <w:rsid w:val="00E960EC"/>
    <w:rsid w:val="00E96410"/>
    <w:rsid w:val="00E96955"/>
    <w:rsid w:val="00E971B9"/>
    <w:rsid w:val="00EA0249"/>
    <w:rsid w:val="00EA14CB"/>
    <w:rsid w:val="00EB17AE"/>
    <w:rsid w:val="00EB1A85"/>
    <w:rsid w:val="00EB35C3"/>
    <w:rsid w:val="00EB6982"/>
    <w:rsid w:val="00EC0799"/>
    <w:rsid w:val="00EC086A"/>
    <w:rsid w:val="00EC0B7D"/>
    <w:rsid w:val="00EC27C0"/>
    <w:rsid w:val="00EC30E5"/>
    <w:rsid w:val="00EC4F62"/>
    <w:rsid w:val="00EC5FDA"/>
    <w:rsid w:val="00EC6E6D"/>
    <w:rsid w:val="00EC72CC"/>
    <w:rsid w:val="00ED0EB6"/>
    <w:rsid w:val="00ED3391"/>
    <w:rsid w:val="00ED4B66"/>
    <w:rsid w:val="00ED4D85"/>
    <w:rsid w:val="00ED5684"/>
    <w:rsid w:val="00ED573F"/>
    <w:rsid w:val="00ED5B83"/>
    <w:rsid w:val="00ED7C13"/>
    <w:rsid w:val="00EE0545"/>
    <w:rsid w:val="00EE1016"/>
    <w:rsid w:val="00EE1BE8"/>
    <w:rsid w:val="00EE2C02"/>
    <w:rsid w:val="00EE3D7F"/>
    <w:rsid w:val="00EE47FA"/>
    <w:rsid w:val="00EE5BBB"/>
    <w:rsid w:val="00EE698D"/>
    <w:rsid w:val="00EF0643"/>
    <w:rsid w:val="00EF15AD"/>
    <w:rsid w:val="00EF35E1"/>
    <w:rsid w:val="00EF5187"/>
    <w:rsid w:val="00EF7929"/>
    <w:rsid w:val="00EF7E1A"/>
    <w:rsid w:val="00F035B1"/>
    <w:rsid w:val="00F10430"/>
    <w:rsid w:val="00F10F0E"/>
    <w:rsid w:val="00F122BC"/>
    <w:rsid w:val="00F13497"/>
    <w:rsid w:val="00F135DE"/>
    <w:rsid w:val="00F16E19"/>
    <w:rsid w:val="00F225E9"/>
    <w:rsid w:val="00F274C1"/>
    <w:rsid w:val="00F30011"/>
    <w:rsid w:val="00F31515"/>
    <w:rsid w:val="00F32843"/>
    <w:rsid w:val="00F32E38"/>
    <w:rsid w:val="00F335CB"/>
    <w:rsid w:val="00F34178"/>
    <w:rsid w:val="00F35CAE"/>
    <w:rsid w:val="00F3611C"/>
    <w:rsid w:val="00F37B70"/>
    <w:rsid w:val="00F411F9"/>
    <w:rsid w:val="00F418C1"/>
    <w:rsid w:val="00F43CC0"/>
    <w:rsid w:val="00F4415A"/>
    <w:rsid w:val="00F4453E"/>
    <w:rsid w:val="00F45006"/>
    <w:rsid w:val="00F457E8"/>
    <w:rsid w:val="00F45EFE"/>
    <w:rsid w:val="00F4746E"/>
    <w:rsid w:val="00F47E8D"/>
    <w:rsid w:val="00F500AE"/>
    <w:rsid w:val="00F5096B"/>
    <w:rsid w:val="00F50D48"/>
    <w:rsid w:val="00F5452F"/>
    <w:rsid w:val="00F550D5"/>
    <w:rsid w:val="00F55129"/>
    <w:rsid w:val="00F61C3F"/>
    <w:rsid w:val="00F6383E"/>
    <w:rsid w:val="00F642F4"/>
    <w:rsid w:val="00F64D9E"/>
    <w:rsid w:val="00F6738C"/>
    <w:rsid w:val="00F7008B"/>
    <w:rsid w:val="00F70B73"/>
    <w:rsid w:val="00F72701"/>
    <w:rsid w:val="00F73492"/>
    <w:rsid w:val="00F746A9"/>
    <w:rsid w:val="00F759E3"/>
    <w:rsid w:val="00F7670C"/>
    <w:rsid w:val="00F76A90"/>
    <w:rsid w:val="00F7701A"/>
    <w:rsid w:val="00F83153"/>
    <w:rsid w:val="00F83AE6"/>
    <w:rsid w:val="00F85EF7"/>
    <w:rsid w:val="00F91B5C"/>
    <w:rsid w:val="00F92B45"/>
    <w:rsid w:val="00F956CD"/>
    <w:rsid w:val="00F966F7"/>
    <w:rsid w:val="00F9691A"/>
    <w:rsid w:val="00F97E96"/>
    <w:rsid w:val="00FA04AA"/>
    <w:rsid w:val="00FA1388"/>
    <w:rsid w:val="00FA2538"/>
    <w:rsid w:val="00FA3E7F"/>
    <w:rsid w:val="00FA7AA1"/>
    <w:rsid w:val="00FB1363"/>
    <w:rsid w:val="00FB250E"/>
    <w:rsid w:val="00FB2B52"/>
    <w:rsid w:val="00FB46F2"/>
    <w:rsid w:val="00FB541F"/>
    <w:rsid w:val="00FB6A9A"/>
    <w:rsid w:val="00FC1D67"/>
    <w:rsid w:val="00FC4360"/>
    <w:rsid w:val="00FC4F44"/>
    <w:rsid w:val="00FC62BB"/>
    <w:rsid w:val="00FD0D7E"/>
    <w:rsid w:val="00FD3D94"/>
    <w:rsid w:val="00FD56F2"/>
    <w:rsid w:val="00FD599B"/>
    <w:rsid w:val="00FE003A"/>
    <w:rsid w:val="00FE00CA"/>
    <w:rsid w:val="00FE6B98"/>
    <w:rsid w:val="00FF03D0"/>
    <w:rsid w:val="00FF08F2"/>
    <w:rsid w:val="00FF45E8"/>
    <w:rsid w:val="00FF5299"/>
    <w:rsid w:val="00FF7D2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37170F"/>
  <w15:docId w15:val="{8F7674BB-76CA-41AC-BD5D-6E8E28067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7647D"/>
    <w:rPr>
      <w:sz w:val="24"/>
      <w:szCs w:val="24"/>
    </w:rPr>
  </w:style>
  <w:style w:type="paragraph" w:styleId="berschrift3">
    <w:name w:val="heading 3"/>
    <w:basedOn w:val="Standard"/>
    <w:next w:val="Standard"/>
    <w:qFormat/>
    <w:rsid w:val="00596D64"/>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7426D"/>
    <w:pPr>
      <w:tabs>
        <w:tab w:val="center" w:pos="4536"/>
        <w:tab w:val="right" w:pos="9072"/>
      </w:tabs>
    </w:pPr>
    <w:rPr>
      <w:rFonts w:ascii="Arial" w:hAnsi="Arial"/>
      <w:szCs w:val="20"/>
    </w:rPr>
  </w:style>
  <w:style w:type="paragraph" w:styleId="Fuzeile">
    <w:name w:val="footer"/>
    <w:basedOn w:val="Standard"/>
    <w:rsid w:val="0037426D"/>
    <w:pPr>
      <w:tabs>
        <w:tab w:val="center" w:pos="4536"/>
        <w:tab w:val="right" w:pos="9072"/>
      </w:tabs>
    </w:pPr>
    <w:rPr>
      <w:rFonts w:ascii="Arial" w:hAnsi="Arial"/>
    </w:rPr>
  </w:style>
  <w:style w:type="paragraph" w:customStyle="1" w:styleId="fliesstext10">
    <w:name w:val="fliesstext_10"/>
    <w:basedOn w:val="Standard"/>
    <w:rsid w:val="0037426D"/>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sid w:val="0037426D"/>
    <w:rPr>
      <w:rFonts w:ascii="Tahoma" w:hAnsi="Tahoma" w:cs="Tahoma"/>
      <w:sz w:val="16"/>
      <w:szCs w:val="16"/>
    </w:rPr>
  </w:style>
  <w:style w:type="character" w:styleId="Hyperlink">
    <w:name w:val="Hyperlink"/>
    <w:rsid w:val="0037426D"/>
    <w:rPr>
      <w:color w:val="0000FF"/>
      <w:u w:val="single"/>
    </w:rPr>
  </w:style>
  <w:style w:type="character" w:customStyle="1" w:styleId="adresse1">
    <w:name w:val="adresse1"/>
    <w:rsid w:val="00F73492"/>
    <w:rPr>
      <w:rFonts w:ascii="Arial" w:hAnsi="Arial" w:cs="Arial" w:hint="default"/>
      <w:color w:val="000000"/>
      <w:sz w:val="15"/>
      <w:szCs w:val="15"/>
    </w:rPr>
  </w:style>
  <w:style w:type="character" w:styleId="Fett">
    <w:name w:val="Strong"/>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A40762"/>
  </w:style>
  <w:style w:type="character" w:styleId="Hervorhebung">
    <w:name w:val="Emphasis"/>
    <w:uiPriority w:val="20"/>
    <w:qFormat/>
    <w:rsid w:val="00A40762"/>
    <w:rPr>
      <w:i/>
      <w:iCs/>
    </w:rPr>
  </w:style>
  <w:style w:type="paragraph" w:styleId="Listenabsatz">
    <w:name w:val="List Paragraph"/>
    <w:basedOn w:val="Standard"/>
    <w:uiPriority w:val="34"/>
    <w:qFormat/>
    <w:rsid w:val="003F32AB"/>
    <w:pPr>
      <w:ind w:left="720"/>
      <w:contextualSpacing/>
    </w:pPr>
    <w:rPr>
      <w:rFonts w:ascii="Arial" w:hAnsi="Arial"/>
    </w:rPr>
  </w:style>
  <w:style w:type="character" w:styleId="Kommentarzeichen">
    <w:name w:val="annotation reference"/>
    <w:basedOn w:val="Absatz-Standardschriftart"/>
    <w:uiPriority w:val="99"/>
    <w:semiHidden/>
    <w:unhideWhenUsed/>
    <w:rsid w:val="003C3AA8"/>
    <w:rPr>
      <w:sz w:val="18"/>
      <w:szCs w:val="18"/>
    </w:rPr>
  </w:style>
  <w:style w:type="paragraph" w:styleId="Kommentartext">
    <w:name w:val="annotation text"/>
    <w:basedOn w:val="Standard"/>
    <w:link w:val="KommentartextZchn"/>
    <w:uiPriority w:val="99"/>
    <w:semiHidden/>
    <w:unhideWhenUsed/>
    <w:rsid w:val="003C3AA8"/>
    <w:rPr>
      <w:rFonts w:ascii="Arial" w:hAnsi="Arial"/>
    </w:rPr>
  </w:style>
  <w:style w:type="character" w:customStyle="1" w:styleId="KommentartextZchn">
    <w:name w:val="Kommentartext Zchn"/>
    <w:basedOn w:val="Absatz-Standardschriftart"/>
    <w:link w:val="Kommentartext"/>
    <w:uiPriority w:val="99"/>
    <w:semiHidden/>
    <w:rsid w:val="003C3AA8"/>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3C3AA8"/>
    <w:rPr>
      <w:b/>
      <w:bCs/>
      <w:sz w:val="20"/>
      <w:szCs w:val="20"/>
    </w:rPr>
  </w:style>
  <w:style w:type="character" w:customStyle="1" w:styleId="KommentarthemaZchn">
    <w:name w:val="Kommentarthema Zchn"/>
    <w:basedOn w:val="KommentartextZchn"/>
    <w:link w:val="Kommentarthema"/>
    <w:uiPriority w:val="99"/>
    <w:semiHidden/>
    <w:rsid w:val="003C3AA8"/>
    <w:rPr>
      <w:rFonts w:ascii="Arial" w:hAnsi="Arial"/>
      <w:b/>
      <w:bCs/>
      <w:sz w:val="24"/>
      <w:szCs w:val="24"/>
    </w:rPr>
  </w:style>
  <w:style w:type="character" w:styleId="BesuchterLink">
    <w:name w:val="FollowedHyperlink"/>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rsid w:val="0072655A"/>
  </w:style>
  <w:style w:type="paragraph" w:styleId="berarbeitung">
    <w:name w:val="Revision"/>
    <w:hidden/>
    <w:uiPriority w:val="99"/>
    <w:semiHidden/>
    <w:rsid w:val="0088431B"/>
    <w:rPr>
      <w:rFonts w:ascii="Arial" w:hAnsi="Arial"/>
      <w:sz w:val="24"/>
      <w:szCs w:val="24"/>
    </w:rPr>
  </w:style>
  <w:style w:type="character" w:customStyle="1" w:styleId="NichtaufgelsteErwhnung1">
    <w:name w:val="Nicht aufgelöste Erwähnung1"/>
    <w:basedOn w:val="Absatz-Standardschriftart"/>
    <w:uiPriority w:val="99"/>
    <w:rsid w:val="006B4DDB"/>
    <w:rPr>
      <w:color w:val="605E5C"/>
      <w:shd w:val="clear" w:color="auto" w:fill="E1DFDD"/>
    </w:rPr>
  </w:style>
  <w:style w:type="character" w:customStyle="1" w:styleId="UnresolvedMention1">
    <w:name w:val="Unresolved Mention1"/>
    <w:basedOn w:val="Absatz-Standardschriftart"/>
    <w:uiPriority w:val="99"/>
    <w:semiHidden/>
    <w:unhideWhenUsed/>
    <w:rsid w:val="009A5AB5"/>
    <w:rPr>
      <w:color w:val="605E5C"/>
      <w:shd w:val="clear" w:color="auto" w:fill="E1DFDD"/>
    </w:rPr>
  </w:style>
  <w:style w:type="character" w:styleId="NichtaufgelsteErwhnung">
    <w:name w:val="Unresolved Mention"/>
    <w:basedOn w:val="Absatz-Standardschriftart"/>
    <w:uiPriority w:val="99"/>
    <w:semiHidden/>
    <w:unhideWhenUsed/>
    <w:rsid w:val="000D40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56511">
      <w:bodyDiv w:val="1"/>
      <w:marLeft w:val="0"/>
      <w:marRight w:val="0"/>
      <w:marTop w:val="0"/>
      <w:marBottom w:val="0"/>
      <w:divBdr>
        <w:top w:val="none" w:sz="0" w:space="0" w:color="auto"/>
        <w:left w:val="none" w:sz="0" w:space="0" w:color="auto"/>
        <w:bottom w:val="none" w:sz="0" w:space="0" w:color="auto"/>
        <w:right w:val="none" w:sz="0" w:space="0" w:color="auto"/>
      </w:divBdr>
      <w:divsChild>
        <w:div w:id="1337000066">
          <w:marLeft w:val="0"/>
          <w:marRight w:val="0"/>
          <w:marTop w:val="0"/>
          <w:marBottom w:val="0"/>
          <w:divBdr>
            <w:top w:val="none" w:sz="0" w:space="0" w:color="auto"/>
            <w:left w:val="none" w:sz="0" w:space="0" w:color="auto"/>
            <w:bottom w:val="none" w:sz="0" w:space="0" w:color="auto"/>
            <w:right w:val="none" w:sz="0" w:space="0" w:color="auto"/>
          </w:divBdr>
        </w:div>
      </w:divsChild>
    </w:div>
    <w:div w:id="59252181">
      <w:bodyDiv w:val="1"/>
      <w:marLeft w:val="0"/>
      <w:marRight w:val="0"/>
      <w:marTop w:val="0"/>
      <w:marBottom w:val="0"/>
      <w:divBdr>
        <w:top w:val="none" w:sz="0" w:space="0" w:color="auto"/>
        <w:left w:val="none" w:sz="0" w:space="0" w:color="auto"/>
        <w:bottom w:val="none" w:sz="0" w:space="0" w:color="auto"/>
        <w:right w:val="none" w:sz="0" w:space="0" w:color="auto"/>
      </w:divBdr>
    </w:div>
    <w:div w:id="66656155">
      <w:bodyDiv w:val="1"/>
      <w:marLeft w:val="0"/>
      <w:marRight w:val="0"/>
      <w:marTop w:val="0"/>
      <w:marBottom w:val="0"/>
      <w:divBdr>
        <w:top w:val="none" w:sz="0" w:space="0" w:color="auto"/>
        <w:left w:val="none" w:sz="0" w:space="0" w:color="auto"/>
        <w:bottom w:val="none" w:sz="0" w:space="0" w:color="auto"/>
        <w:right w:val="none" w:sz="0" w:space="0" w:color="auto"/>
      </w:divBdr>
      <w:divsChild>
        <w:div w:id="995495506">
          <w:marLeft w:val="0"/>
          <w:marRight w:val="0"/>
          <w:marTop w:val="0"/>
          <w:marBottom w:val="0"/>
          <w:divBdr>
            <w:top w:val="none" w:sz="0" w:space="0" w:color="auto"/>
            <w:left w:val="none" w:sz="0" w:space="0" w:color="auto"/>
            <w:bottom w:val="none" w:sz="0" w:space="0" w:color="auto"/>
            <w:right w:val="none" w:sz="0" w:space="0" w:color="auto"/>
          </w:divBdr>
        </w:div>
        <w:div w:id="1978100640">
          <w:marLeft w:val="0"/>
          <w:marRight w:val="0"/>
          <w:marTop w:val="0"/>
          <w:marBottom w:val="0"/>
          <w:divBdr>
            <w:top w:val="none" w:sz="0" w:space="0" w:color="auto"/>
            <w:left w:val="none" w:sz="0" w:space="0" w:color="auto"/>
            <w:bottom w:val="none" w:sz="0" w:space="0" w:color="auto"/>
            <w:right w:val="none" w:sz="0" w:space="0" w:color="auto"/>
          </w:divBdr>
        </w:div>
      </w:divsChild>
    </w:div>
    <w:div w:id="73359308">
      <w:bodyDiv w:val="1"/>
      <w:marLeft w:val="0"/>
      <w:marRight w:val="0"/>
      <w:marTop w:val="0"/>
      <w:marBottom w:val="0"/>
      <w:divBdr>
        <w:top w:val="none" w:sz="0" w:space="0" w:color="auto"/>
        <w:left w:val="none" w:sz="0" w:space="0" w:color="auto"/>
        <w:bottom w:val="none" w:sz="0" w:space="0" w:color="auto"/>
        <w:right w:val="none" w:sz="0" w:space="0" w:color="auto"/>
      </w:divBdr>
    </w:div>
    <w:div w:id="123736937">
      <w:bodyDiv w:val="1"/>
      <w:marLeft w:val="0"/>
      <w:marRight w:val="0"/>
      <w:marTop w:val="0"/>
      <w:marBottom w:val="0"/>
      <w:divBdr>
        <w:top w:val="none" w:sz="0" w:space="0" w:color="auto"/>
        <w:left w:val="none" w:sz="0" w:space="0" w:color="auto"/>
        <w:bottom w:val="none" w:sz="0" w:space="0" w:color="auto"/>
        <w:right w:val="none" w:sz="0" w:space="0" w:color="auto"/>
      </w:divBdr>
    </w:div>
    <w:div w:id="133716972">
      <w:bodyDiv w:val="1"/>
      <w:marLeft w:val="0"/>
      <w:marRight w:val="0"/>
      <w:marTop w:val="0"/>
      <w:marBottom w:val="0"/>
      <w:divBdr>
        <w:top w:val="none" w:sz="0" w:space="0" w:color="auto"/>
        <w:left w:val="none" w:sz="0" w:space="0" w:color="auto"/>
        <w:bottom w:val="none" w:sz="0" w:space="0" w:color="auto"/>
        <w:right w:val="none" w:sz="0" w:space="0" w:color="auto"/>
      </w:divBdr>
    </w:div>
    <w:div w:id="158156091">
      <w:bodyDiv w:val="1"/>
      <w:marLeft w:val="0"/>
      <w:marRight w:val="0"/>
      <w:marTop w:val="0"/>
      <w:marBottom w:val="0"/>
      <w:divBdr>
        <w:top w:val="none" w:sz="0" w:space="0" w:color="auto"/>
        <w:left w:val="none" w:sz="0" w:space="0" w:color="auto"/>
        <w:bottom w:val="none" w:sz="0" w:space="0" w:color="auto"/>
        <w:right w:val="none" w:sz="0" w:space="0" w:color="auto"/>
      </w:divBdr>
    </w:div>
    <w:div w:id="270749019">
      <w:bodyDiv w:val="1"/>
      <w:marLeft w:val="0"/>
      <w:marRight w:val="0"/>
      <w:marTop w:val="0"/>
      <w:marBottom w:val="0"/>
      <w:divBdr>
        <w:top w:val="none" w:sz="0" w:space="0" w:color="auto"/>
        <w:left w:val="none" w:sz="0" w:space="0" w:color="auto"/>
        <w:bottom w:val="none" w:sz="0" w:space="0" w:color="auto"/>
        <w:right w:val="none" w:sz="0" w:space="0" w:color="auto"/>
      </w:divBdr>
    </w:div>
    <w:div w:id="353465480">
      <w:bodyDiv w:val="1"/>
      <w:marLeft w:val="0"/>
      <w:marRight w:val="0"/>
      <w:marTop w:val="0"/>
      <w:marBottom w:val="0"/>
      <w:divBdr>
        <w:top w:val="none" w:sz="0" w:space="0" w:color="auto"/>
        <w:left w:val="none" w:sz="0" w:space="0" w:color="auto"/>
        <w:bottom w:val="none" w:sz="0" w:space="0" w:color="auto"/>
        <w:right w:val="none" w:sz="0" w:space="0" w:color="auto"/>
      </w:divBdr>
    </w:div>
    <w:div w:id="354963053">
      <w:bodyDiv w:val="1"/>
      <w:marLeft w:val="0"/>
      <w:marRight w:val="0"/>
      <w:marTop w:val="0"/>
      <w:marBottom w:val="0"/>
      <w:divBdr>
        <w:top w:val="none" w:sz="0" w:space="0" w:color="auto"/>
        <w:left w:val="none" w:sz="0" w:space="0" w:color="auto"/>
        <w:bottom w:val="none" w:sz="0" w:space="0" w:color="auto"/>
        <w:right w:val="none" w:sz="0" w:space="0" w:color="auto"/>
      </w:divBdr>
    </w:div>
    <w:div w:id="374161693">
      <w:bodyDiv w:val="1"/>
      <w:marLeft w:val="0"/>
      <w:marRight w:val="0"/>
      <w:marTop w:val="0"/>
      <w:marBottom w:val="0"/>
      <w:divBdr>
        <w:top w:val="none" w:sz="0" w:space="0" w:color="auto"/>
        <w:left w:val="none" w:sz="0" w:space="0" w:color="auto"/>
        <w:bottom w:val="none" w:sz="0" w:space="0" w:color="auto"/>
        <w:right w:val="none" w:sz="0" w:space="0" w:color="auto"/>
      </w:divBdr>
    </w:div>
    <w:div w:id="563297201">
      <w:bodyDiv w:val="1"/>
      <w:marLeft w:val="0"/>
      <w:marRight w:val="0"/>
      <w:marTop w:val="0"/>
      <w:marBottom w:val="0"/>
      <w:divBdr>
        <w:top w:val="none" w:sz="0" w:space="0" w:color="auto"/>
        <w:left w:val="none" w:sz="0" w:space="0" w:color="auto"/>
        <w:bottom w:val="none" w:sz="0" w:space="0" w:color="auto"/>
        <w:right w:val="none" w:sz="0" w:space="0" w:color="auto"/>
      </w:divBdr>
    </w:div>
    <w:div w:id="896860894">
      <w:bodyDiv w:val="1"/>
      <w:marLeft w:val="0"/>
      <w:marRight w:val="0"/>
      <w:marTop w:val="0"/>
      <w:marBottom w:val="0"/>
      <w:divBdr>
        <w:top w:val="none" w:sz="0" w:space="0" w:color="auto"/>
        <w:left w:val="none" w:sz="0" w:space="0" w:color="auto"/>
        <w:bottom w:val="none" w:sz="0" w:space="0" w:color="auto"/>
        <w:right w:val="none" w:sz="0" w:space="0" w:color="auto"/>
      </w:divBdr>
    </w:div>
    <w:div w:id="995185192">
      <w:bodyDiv w:val="1"/>
      <w:marLeft w:val="0"/>
      <w:marRight w:val="0"/>
      <w:marTop w:val="0"/>
      <w:marBottom w:val="0"/>
      <w:divBdr>
        <w:top w:val="none" w:sz="0" w:space="0" w:color="auto"/>
        <w:left w:val="none" w:sz="0" w:space="0" w:color="auto"/>
        <w:bottom w:val="none" w:sz="0" w:space="0" w:color="auto"/>
        <w:right w:val="none" w:sz="0" w:space="0" w:color="auto"/>
      </w:divBdr>
    </w:div>
    <w:div w:id="1043286125">
      <w:bodyDiv w:val="1"/>
      <w:marLeft w:val="0"/>
      <w:marRight w:val="0"/>
      <w:marTop w:val="0"/>
      <w:marBottom w:val="0"/>
      <w:divBdr>
        <w:top w:val="none" w:sz="0" w:space="0" w:color="auto"/>
        <w:left w:val="none" w:sz="0" w:space="0" w:color="auto"/>
        <w:bottom w:val="none" w:sz="0" w:space="0" w:color="auto"/>
        <w:right w:val="none" w:sz="0" w:space="0" w:color="auto"/>
      </w:divBdr>
    </w:div>
    <w:div w:id="1090195558">
      <w:bodyDiv w:val="1"/>
      <w:marLeft w:val="0"/>
      <w:marRight w:val="0"/>
      <w:marTop w:val="0"/>
      <w:marBottom w:val="0"/>
      <w:divBdr>
        <w:top w:val="none" w:sz="0" w:space="0" w:color="auto"/>
        <w:left w:val="none" w:sz="0" w:space="0" w:color="auto"/>
        <w:bottom w:val="none" w:sz="0" w:space="0" w:color="auto"/>
        <w:right w:val="none" w:sz="0" w:space="0" w:color="auto"/>
      </w:divBdr>
    </w:div>
    <w:div w:id="1141463513">
      <w:bodyDiv w:val="1"/>
      <w:marLeft w:val="0"/>
      <w:marRight w:val="0"/>
      <w:marTop w:val="0"/>
      <w:marBottom w:val="0"/>
      <w:divBdr>
        <w:top w:val="none" w:sz="0" w:space="0" w:color="auto"/>
        <w:left w:val="none" w:sz="0" w:space="0" w:color="auto"/>
        <w:bottom w:val="none" w:sz="0" w:space="0" w:color="auto"/>
        <w:right w:val="none" w:sz="0" w:space="0" w:color="auto"/>
      </w:divBdr>
    </w:div>
    <w:div w:id="1174415968">
      <w:bodyDiv w:val="1"/>
      <w:marLeft w:val="0"/>
      <w:marRight w:val="0"/>
      <w:marTop w:val="0"/>
      <w:marBottom w:val="0"/>
      <w:divBdr>
        <w:top w:val="none" w:sz="0" w:space="0" w:color="auto"/>
        <w:left w:val="none" w:sz="0" w:space="0" w:color="auto"/>
        <w:bottom w:val="none" w:sz="0" w:space="0" w:color="auto"/>
        <w:right w:val="none" w:sz="0" w:space="0" w:color="auto"/>
      </w:divBdr>
    </w:div>
    <w:div w:id="1216701316">
      <w:bodyDiv w:val="1"/>
      <w:marLeft w:val="0"/>
      <w:marRight w:val="0"/>
      <w:marTop w:val="0"/>
      <w:marBottom w:val="0"/>
      <w:divBdr>
        <w:top w:val="none" w:sz="0" w:space="0" w:color="auto"/>
        <w:left w:val="none" w:sz="0" w:space="0" w:color="auto"/>
        <w:bottom w:val="none" w:sz="0" w:space="0" w:color="auto"/>
        <w:right w:val="none" w:sz="0" w:space="0" w:color="auto"/>
      </w:divBdr>
    </w:div>
    <w:div w:id="1239749677">
      <w:bodyDiv w:val="1"/>
      <w:marLeft w:val="0"/>
      <w:marRight w:val="0"/>
      <w:marTop w:val="0"/>
      <w:marBottom w:val="0"/>
      <w:divBdr>
        <w:top w:val="none" w:sz="0" w:space="0" w:color="auto"/>
        <w:left w:val="none" w:sz="0" w:space="0" w:color="auto"/>
        <w:bottom w:val="none" w:sz="0" w:space="0" w:color="auto"/>
        <w:right w:val="none" w:sz="0" w:space="0" w:color="auto"/>
      </w:divBdr>
    </w:div>
    <w:div w:id="1282611944">
      <w:bodyDiv w:val="1"/>
      <w:marLeft w:val="0"/>
      <w:marRight w:val="0"/>
      <w:marTop w:val="0"/>
      <w:marBottom w:val="0"/>
      <w:divBdr>
        <w:top w:val="none" w:sz="0" w:space="0" w:color="auto"/>
        <w:left w:val="none" w:sz="0" w:space="0" w:color="auto"/>
        <w:bottom w:val="none" w:sz="0" w:space="0" w:color="auto"/>
        <w:right w:val="none" w:sz="0" w:space="0" w:color="auto"/>
      </w:divBdr>
    </w:div>
    <w:div w:id="1556743559">
      <w:bodyDiv w:val="1"/>
      <w:marLeft w:val="0"/>
      <w:marRight w:val="0"/>
      <w:marTop w:val="0"/>
      <w:marBottom w:val="0"/>
      <w:divBdr>
        <w:top w:val="none" w:sz="0" w:space="0" w:color="auto"/>
        <w:left w:val="none" w:sz="0" w:space="0" w:color="auto"/>
        <w:bottom w:val="none" w:sz="0" w:space="0" w:color="auto"/>
        <w:right w:val="none" w:sz="0" w:space="0" w:color="auto"/>
      </w:divBdr>
    </w:div>
    <w:div w:id="1644235006">
      <w:bodyDiv w:val="1"/>
      <w:marLeft w:val="0"/>
      <w:marRight w:val="0"/>
      <w:marTop w:val="0"/>
      <w:marBottom w:val="0"/>
      <w:divBdr>
        <w:top w:val="none" w:sz="0" w:space="0" w:color="auto"/>
        <w:left w:val="none" w:sz="0" w:space="0" w:color="auto"/>
        <w:bottom w:val="none" w:sz="0" w:space="0" w:color="auto"/>
        <w:right w:val="none" w:sz="0" w:space="0" w:color="auto"/>
      </w:divBdr>
    </w:div>
    <w:div w:id="1656372232">
      <w:bodyDiv w:val="1"/>
      <w:marLeft w:val="0"/>
      <w:marRight w:val="0"/>
      <w:marTop w:val="0"/>
      <w:marBottom w:val="0"/>
      <w:divBdr>
        <w:top w:val="none" w:sz="0" w:space="0" w:color="auto"/>
        <w:left w:val="none" w:sz="0" w:space="0" w:color="auto"/>
        <w:bottom w:val="none" w:sz="0" w:space="0" w:color="auto"/>
        <w:right w:val="none" w:sz="0" w:space="0" w:color="auto"/>
      </w:divBdr>
    </w:div>
    <w:div w:id="1882549795">
      <w:bodyDiv w:val="1"/>
      <w:marLeft w:val="0"/>
      <w:marRight w:val="0"/>
      <w:marTop w:val="0"/>
      <w:marBottom w:val="0"/>
      <w:divBdr>
        <w:top w:val="none" w:sz="0" w:space="0" w:color="auto"/>
        <w:left w:val="none" w:sz="0" w:space="0" w:color="auto"/>
        <w:bottom w:val="none" w:sz="0" w:space="0" w:color="auto"/>
        <w:right w:val="none" w:sz="0" w:space="0" w:color="auto"/>
      </w:divBdr>
      <w:divsChild>
        <w:div w:id="236551007">
          <w:marLeft w:val="0"/>
          <w:marRight w:val="0"/>
          <w:marTop w:val="0"/>
          <w:marBottom w:val="0"/>
          <w:divBdr>
            <w:top w:val="none" w:sz="0" w:space="0" w:color="auto"/>
            <w:left w:val="none" w:sz="0" w:space="0" w:color="auto"/>
            <w:bottom w:val="none" w:sz="0" w:space="0" w:color="auto"/>
            <w:right w:val="none" w:sz="0" w:space="0" w:color="auto"/>
          </w:divBdr>
        </w:div>
        <w:div w:id="519927665">
          <w:marLeft w:val="0"/>
          <w:marRight w:val="0"/>
          <w:marTop w:val="0"/>
          <w:marBottom w:val="0"/>
          <w:divBdr>
            <w:top w:val="none" w:sz="0" w:space="0" w:color="auto"/>
            <w:left w:val="none" w:sz="0" w:space="0" w:color="auto"/>
            <w:bottom w:val="none" w:sz="0" w:space="0" w:color="auto"/>
            <w:right w:val="none" w:sz="0" w:space="0" w:color="auto"/>
          </w:divBdr>
        </w:div>
        <w:div w:id="1499227506">
          <w:marLeft w:val="0"/>
          <w:marRight w:val="0"/>
          <w:marTop w:val="0"/>
          <w:marBottom w:val="0"/>
          <w:divBdr>
            <w:top w:val="none" w:sz="0" w:space="0" w:color="auto"/>
            <w:left w:val="none" w:sz="0" w:space="0" w:color="auto"/>
            <w:bottom w:val="none" w:sz="0" w:space="0" w:color="auto"/>
            <w:right w:val="none" w:sz="0" w:space="0" w:color="auto"/>
          </w:divBdr>
        </w:div>
        <w:div w:id="1794978629">
          <w:marLeft w:val="0"/>
          <w:marRight w:val="0"/>
          <w:marTop w:val="0"/>
          <w:marBottom w:val="0"/>
          <w:divBdr>
            <w:top w:val="none" w:sz="0" w:space="0" w:color="auto"/>
            <w:left w:val="none" w:sz="0" w:space="0" w:color="auto"/>
            <w:bottom w:val="none" w:sz="0" w:space="0" w:color="auto"/>
            <w:right w:val="none" w:sz="0" w:space="0" w:color="auto"/>
          </w:divBdr>
        </w:div>
      </w:divsChild>
    </w:div>
    <w:div w:id="1974601987">
      <w:bodyDiv w:val="1"/>
      <w:marLeft w:val="0"/>
      <w:marRight w:val="0"/>
      <w:marTop w:val="0"/>
      <w:marBottom w:val="0"/>
      <w:divBdr>
        <w:top w:val="none" w:sz="0" w:space="0" w:color="auto"/>
        <w:left w:val="none" w:sz="0" w:space="0" w:color="auto"/>
        <w:bottom w:val="none" w:sz="0" w:space="0" w:color="auto"/>
        <w:right w:val="none" w:sz="0" w:space="0" w:color="auto"/>
      </w:divBdr>
      <w:divsChild>
        <w:div w:id="680661498">
          <w:marLeft w:val="0"/>
          <w:marRight w:val="0"/>
          <w:marTop w:val="0"/>
          <w:marBottom w:val="0"/>
          <w:divBdr>
            <w:top w:val="none" w:sz="0" w:space="0" w:color="auto"/>
            <w:left w:val="none" w:sz="0" w:space="0" w:color="auto"/>
            <w:bottom w:val="none" w:sz="0" w:space="0" w:color="auto"/>
            <w:right w:val="none" w:sz="0" w:space="0" w:color="auto"/>
          </w:divBdr>
        </w:div>
        <w:div w:id="573706135">
          <w:marLeft w:val="0"/>
          <w:marRight w:val="0"/>
          <w:marTop w:val="0"/>
          <w:marBottom w:val="0"/>
          <w:divBdr>
            <w:top w:val="none" w:sz="0" w:space="0" w:color="auto"/>
            <w:left w:val="none" w:sz="0" w:space="0" w:color="auto"/>
            <w:bottom w:val="none" w:sz="0" w:space="0" w:color="auto"/>
            <w:right w:val="none" w:sz="0" w:space="0" w:color="auto"/>
          </w:divBdr>
        </w:div>
        <w:div w:id="299697312">
          <w:marLeft w:val="0"/>
          <w:marRight w:val="0"/>
          <w:marTop w:val="0"/>
          <w:marBottom w:val="0"/>
          <w:divBdr>
            <w:top w:val="none" w:sz="0" w:space="0" w:color="auto"/>
            <w:left w:val="none" w:sz="0" w:space="0" w:color="auto"/>
            <w:bottom w:val="none" w:sz="0" w:space="0" w:color="auto"/>
            <w:right w:val="none" w:sz="0" w:space="0" w:color="auto"/>
          </w:divBdr>
        </w:div>
        <w:div w:id="1754618896">
          <w:marLeft w:val="0"/>
          <w:marRight w:val="0"/>
          <w:marTop w:val="0"/>
          <w:marBottom w:val="0"/>
          <w:divBdr>
            <w:top w:val="none" w:sz="0" w:space="0" w:color="auto"/>
            <w:left w:val="none" w:sz="0" w:space="0" w:color="auto"/>
            <w:bottom w:val="none" w:sz="0" w:space="0" w:color="auto"/>
            <w:right w:val="none" w:sz="0" w:space="0" w:color="auto"/>
          </w:divBdr>
        </w:div>
        <w:div w:id="22176317">
          <w:marLeft w:val="0"/>
          <w:marRight w:val="0"/>
          <w:marTop w:val="0"/>
          <w:marBottom w:val="0"/>
          <w:divBdr>
            <w:top w:val="none" w:sz="0" w:space="0" w:color="auto"/>
            <w:left w:val="none" w:sz="0" w:space="0" w:color="auto"/>
            <w:bottom w:val="none" w:sz="0" w:space="0" w:color="auto"/>
            <w:right w:val="none" w:sz="0" w:space="0" w:color="auto"/>
          </w:divBdr>
        </w:div>
      </w:divsChild>
    </w:div>
    <w:div w:id="2048141808">
      <w:bodyDiv w:val="1"/>
      <w:marLeft w:val="0"/>
      <w:marRight w:val="0"/>
      <w:marTop w:val="0"/>
      <w:marBottom w:val="0"/>
      <w:divBdr>
        <w:top w:val="none" w:sz="0" w:space="0" w:color="auto"/>
        <w:left w:val="none" w:sz="0" w:space="0" w:color="auto"/>
        <w:bottom w:val="none" w:sz="0" w:space="0" w:color="auto"/>
        <w:right w:val="none" w:sz="0" w:space="0" w:color="auto"/>
      </w:divBdr>
    </w:div>
    <w:div w:id="2058970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bbg-mbh.co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jpeg"/><Relationship Id="rId12" Type="http://schemas.openxmlformats.org/officeDocument/2006/relationships/hyperlink" Target="mailto:martina.barton@bbg-mbh.co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uchkomm.com/aktuellepressetexte#PI_388" TargetMode="External"/><Relationship Id="rId5" Type="http://schemas.openxmlformats.org/officeDocument/2006/relationships/footnotes" Target="footnotes.xml"/><Relationship Id="rId15" Type="http://schemas.openxmlformats.org/officeDocument/2006/relationships/hyperlink" Target="http://www.auchkomm.de" TargetMode="External"/><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mailto:fsa@auchkomm.de" TargetMode="External"/><Relationship Id="rId22"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1062</Words>
  <Characters>6692</Characters>
  <Application>Microsoft Office Word</Application>
  <DocSecurity>0</DocSecurity>
  <Lines>55</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auchkomm Unternehmenskommunikation und IR</Company>
  <LinksUpToDate>false</LinksUpToDate>
  <CharactersWithSpaces>7739</CharactersWithSpaces>
  <SharedDoc>false</SharedDoc>
  <HLinks>
    <vt:vector size="24" baseType="variant">
      <vt:variant>
        <vt:i4>6553643</vt:i4>
      </vt:variant>
      <vt:variant>
        <vt:i4>9</vt:i4>
      </vt:variant>
      <vt:variant>
        <vt:i4>0</vt:i4>
      </vt:variant>
      <vt:variant>
        <vt:i4>5</vt:i4>
      </vt:variant>
      <vt:variant>
        <vt:lpwstr>http://www.auchkomm.de</vt:lpwstr>
      </vt:variant>
      <vt:variant>
        <vt:lpwstr/>
      </vt:variant>
      <vt:variant>
        <vt:i4>2424892</vt:i4>
      </vt:variant>
      <vt:variant>
        <vt:i4>6</vt:i4>
      </vt:variant>
      <vt:variant>
        <vt:i4>0</vt:i4>
      </vt:variant>
      <vt:variant>
        <vt:i4>5</vt:i4>
      </vt:variant>
      <vt:variant>
        <vt:lpwstr>http://www.bbg-mbh.com</vt:lpwstr>
      </vt:variant>
      <vt:variant>
        <vt:lpwstr/>
      </vt:variant>
      <vt:variant>
        <vt:i4>2490474</vt:i4>
      </vt:variant>
      <vt:variant>
        <vt:i4>3</vt:i4>
      </vt:variant>
      <vt:variant>
        <vt:i4>0</vt:i4>
      </vt:variant>
      <vt:variant>
        <vt:i4>5</vt:i4>
      </vt:variant>
      <vt:variant>
        <vt:lpwstr>mailto:martina.barton@bbg-mbh.com</vt:lpwstr>
      </vt:variant>
      <vt:variant>
        <vt:lpwstr/>
      </vt:variant>
      <vt:variant>
        <vt:i4>2293842</vt:i4>
      </vt:variant>
      <vt:variant>
        <vt:i4>0</vt:i4>
      </vt:variant>
      <vt:variant>
        <vt:i4>0</vt:i4>
      </vt:variant>
      <vt:variant>
        <vt:i4>5</vt:i4>
      </vt:variant>
      <vt:variant>
        <vt:lpwstr>http://www.auchkomm.com/aktuellepressetexte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 Stephan Auch</dc:creator>
  <cp:lastModifiedBy>F. Stephan Auch</cp:lastModifiedBy>
  <cp:revision>2</cp:revision>
  <cp:lastPrinted>2020-12-01T12:24:00Z</cp:lastPrinted>
  <dcterms:created xsi:type="dcterms:W3CDTF">2020-12-09T10:02:00Z</dcterms:created>
  <dcterms:modified xsi:type="dcterms:W3CDTF">2020-12-09T10:02:00Z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_AEND_NAME_1">
    <vt:lpwstr/>
  </property>
  <property fmtid="{D5CDD505-2E9C-101B-9397-08002B2CF9AE}" pid="3" name="ERST_AEND_DATUM_1">
    <vt:lpwstr/>
  </property>
  <property fmtid="{D5CDD505-2E9C-101B-9397-08002B2CF9AE}" pid="4" name="ERST_AEND_GEPR_1">
    <vt:lpwstr/>
  </property>
  <property fmtid="{D5CDD505-2E9C-101B-9397-08002B2CF9AE}" pid="5" name="ERST_GEPR_DATUM_1">
    <vt:lpwstr/>
  </property>
  <property fmtid="{D5CDD505-2E9C-101B-9397-08002B2CF9AE}" pid="6" name="FREI_NAME_1">
    <vt:lpwstr/>
  </property>
  <property fmtid="{D5CDD505-2E9C-101B-9397-08002B2CF9AE}" pid="7" name="FREI_DATUM_1">
    <vt:lpwstr/>
  </property>
  <property fmtid="{D5CDD505-2E9C-101B-9397-08002B2CF9AE}" pid="8" name="STATUS_1">
    <vt:lpwstr/>
  </property>
  <property fmtid="{D5CDD505-2E9C-101B-9397-08002B2CF9AE}" pid="9" name="AENDART_1">
    <vt:lpwstr/>
  </property>
  <property fmtid="{D5CDD505-2E9C-101B-9397-08002B2CF9AE}" pid="10" name="REVISION_1">
    <vt:lpwstr/>
  </property>
</Properties>
</file>