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504E7" w14:textId="77777777" w:rsidR="00875710" w:rsidRDefault="003B612B" w:rsidP="007D7AFB">
      <w:pPr>
        <w:spacing w:before="120" w:after="120" w:line="360" w:lineRule="auto"/>
      </w:pPr>
      <w:bookmarkStart w:id="0" w:name="OLE_LINK4"/>
      <w:r>
        <w:rPr>
          <w:noProof/>
        </w:rPr>
        <w:drawing>
          <wp:inline distT="0" distB="0" distL="0" distR="0" wp14:anchorId="4ACC38F8" wp14:editId="17B26F0B">
            <wp:extent cx="2736850" cy="8991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9"/>
                    <a:stretch>
                      <a:fillRect/>
                    </a:stretch>
                  </pic:blipFill>
                  <pic:spPr bwMode="auto">
                    <a:xfrm>
                      <a:off x="0" y="0"/>
                      <a:ext cx="2736850" cy="899160"/>
                    </a:xfrm>
                    <a:prstGeom prst="rect">
                      <a:avLst/>
                    </a:prstGeom>
                  </pic:spPr>
                </pic:pic>
              </a:graphicData>
            </a:graphic>
          </wp:inline>
        </w:drawing>
      </w:r>
    </w:p>
    <w:p w14:paraId="55FA198A" w14:textId="77777777" w:rsidR="00875710" w:rsidRDefault="003B612B" w:rsidP="007D7AFB">
      <w:pPr>
        <w:spacing w:before="120" w:after="120" w:line="360" w:lineRule="auto"/>
        <w:rPr>
          <w:rFonts w:ascii="Arial" w:hAnsi="Arial" w:cs="Arial"/>
          <w:sz w:val="40"/>
          <w:szCs w:val="40"/>
        </w:rPr>
      </w:pPr>
      <w:r>
        <w:rPr>
          <w:rFonts w:ascii="Arial" w:hAnsi="Arial" w:cs="Arial"/>
          <w:sz w:val="40"/>
          <w:szCs w:val="40"/>
        </w:rPr>
        <w:t xml:space="preserve">Pressemitteilung </w:t>
      </w:r>
    </w:p>
    <w:p w14:paraId="1E238531" w14:textId="53887551" w:rsidR="007D7AFB" w:rsidRPr="005D0664" w:rsidRDefault="00185D69" w:rsidP="005D0664">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Vorausschauende Wartung </w:t>
      </w:r>
      <w:r w:rsidR="00BE077F">
        <w:rPr>
          <w:rFonts w:ascii="Arial" w:hAnsi="Arial" w:cs="Arial"/>
          <w:b/>
          <w:sz w:val="22"/>
          <w:szCs w:val="22"/>
        </w:rPr>
        <w:t xml:space="preserve">für </w:t>
      </w:r>
      <w:r w:rsidR="00C43456">
        <w:rPr>
          <w:rFonts w:ascii="Arial" w:hAnsi="Arial" w:cs="Arial"/>
          <w:b/>
          <w:sz w:val="22"/>
          <w:szCs w:val="22"/>
        </w:rPr>
        <w:t xml:space="preserve">Spindeln: GMN zeigt </w:t>
      </w:r>
      <w:r w:rsidR="00C43456">
        <w:rPr>
          <w:rFonts w:ascii="Arial" w:hAnsi="Arial" w:cs="Arial"/>
          <w:b/>
          <w:bCs/>
          <w:sz w:val="22"/>
          <w:szCs w:val="22"/>
        </w:rPr>
        <w:t>auf der Maintenance</w:t>
      </w:r>
      <w:r>
        <w:rPr>
          <w:rFonts w:ascii="Arial" w:hAnsi="Arial" w:cs="Arial"/>
          <w:b/>
          <w:bCs/>
          <w:sz w:val="22"/>
          <w:szCs w:val="22"/>
        </w:rPr>
        <w:t>-Messe</w:t>
      </w:r>
      <w:r w:rsidR="00C43456">
        <w:rPr>
          <w:rFonts w:ascii="Arial" w:hAnsi="Arial" w:cs="Arial"/>
          <w:b/>
          <w:bCs/>
          <w:sz w:val="22"/>
          <w:szCs w:val="22"/>
        </w:rPr>
        <w:t xml:space="preserve"> </w:t>
      </w:r>
      <w:r w:rsidR="00C43456">
        <w:rPr>
          <w:rFonts w:ascii="Arial" w:hAnsi="Arial" w:cs="Arial"/>
          <w:b/>
          <w:sz w:val="22"/>
          <w:szCs w:val="22"/>
        </w:rPr>
        <w:t xml:space="preserve">nachrüstbare </w:t>
      </w:r>
      <w:r w:rsidR="00C43456">
        <w:rPr>
          <w:rFonts w:ascii="Arial" w:hAnsi="Arial" w:cs="Arial"/>
          <w:b/>
          <w:bCs/>
          <w:sz w:val="22"/>
          <w:szCs w:val="22"/>
        </w:rPr>
        <w:t>IDEA-4S-Einheit</w:t>
      </w:r>
    </w:p>
    <w:p w14:paraId="26B4533B" w14:textId="41DE9CB6" w:rsidR="00BE077F" w:rsidRDefault="00BE1DE1" w:rsidP="1FC57AA7">
      <w:pPr>
        <w:pStyle w:val="Listenabsatz"/>
        <w:numPr>
          <w:ilvl w:val="0"/>
          <w:numId w:val="1"/>
        </w:numPr>
        <w:spacing w:before="120" w:after="120" w:line="360" w:lineRule="auto"/>
        <w:ind w:left="425" w:hanging="425"/>
        <w:rPr>
          <w:rFonts w:ascii="Arial" w:hAnsi="Arial" w:cs="Arial"/>
          <w:b/>
          <w:bCs/>
          <w:sz w:val="22"/>
          <w:szCs w:val="22"/>
        </w:rPr>
      </w:pPr>
      <w:r>
        <w:rPr>
          <w:rFonts w:ascii="Arial" w:hAnsi="Arial" w:cs="Arial"/>
          <w:b/>
          <w:bCs/>
          <w:sz w:val="22"/>
          <w:szCs w:val="22"/>
        </w:rPr>
        <w:t>Daten</w:t>
      </w:r>
      <w:r w:rsidR="00BE077F">
        <w:rPr>
          <w:rFonts w:ascii="Arial" w:hAnsi="Arial" w:cs="Arial"/>
          <w:b/>
          <w:bCs/>
          <w:sz w:val="22"/>
          <w:szCs w:val="22"/>
        </w:rPr>
        <w:t>erfassung und -analyse</w:t>
      </w:r>
      <w:r>
        <w:rPr>
          <w:rFonts w:ascii="Arial" w:hAnsi="Arial" w:cs="Arial"/>
          <w:b/>
          <w:bCs/>
          <w:sz w:val="22"/>
          <w:szCs w:val="22"/>
        </w:rPr>
        <w:t xml:space="preserve"> </w:t>
      </w:r>
      <w:r w:rsidR="00BE077F">
        <w:rPr>
          <w:rFonts w:ascii="Arial" w:hAnsi="Arial" w:cs="Arial"/>
          <w:b/>
          <w:bCs/>
          <w:sz w:val="22"/>
          <w:szCs w:val="22"/>
        </w:rPr>
        <w:t xml:space="preserve">für </w:t>
      </w:r>
      <w:r w:rsidR="00BE077F" w:rsidRPr="00BE077F">
        <w:rPr>
          <w:rFonts w:ascii="Arial" w:hAnsi="Arial" w:cs="Arial"/>
          <w:b/>
          <w:bCs/>
          <w:sz w:val="22"/>
          <w:szCs w:val="22"/>
        </w:rPr>
        <w:t>bessere Spindelperformance und höhere Fertigungsqualitä</w:t>
      </w:r>
      <w:r w:rsidR="00BE077F">
        <w:rPr>
          <w:rFonts w:ascii="Arial" w:hAnsi="Arial" w:cs="Arial"/>
          <w:b/>
          <w:bCs/>
          <w:sz w:val="22"/>
          <w:szCs w:val="22"/>
        </w:rPr>
        <w:t>t</w:t>
      </w:r>
    </w:p>
    <w:p w14:paraId="7E772D95" w14:textId="0FF04AFF" w:rsidR="007D7AFB" w:rsidRPr="007D7AFB" w:rsidRDefault="00BE077F" w:rsidP="1FC57AA7">
      <w:pPr>
        <w:pStyle w:val="Listenabsatz"/>
        <w:numPr>
          <w:ilvl w:val="0"/>
          <w:numId w:val="1"/>
        </w:numPr>
        <w:spacing w:before="120" w:after="120" w:line="360" w:lineRule="auto"/>
        <w:ind w:left="425" w:hanging="425"/>
        <w:rPr>
          <w:rFonts w:ascii="Arial" w:hAnsi="Arial" w:cs="Arial"/>
          <w:b/>
          <w:bCs/>
          <w:sz w:val="22"/>
          <w:szCs w:val="22"/>
        </w:rPr>
      </w:pPr>
      <w:r>
        <w:rPr>
          <w:rFonts w:ascii="Arial" w:hAnsi="Arial" w:cs="Arial"/>
          <w:b/>
          <w:bCs/>
          <w:sz w:val="22"/>
          <w:szCs w:val="22"/>
        </w:rPr>
        <w:t>Neu</w:t>
      </w:r>
      <w:r w:rsidR="005649F7">
        <w:rPr>
          <w:rFonts w:ascii="Arial" w:hAnsi="Arial" w:cs="Arial"/>
          <w:b/>
          <w:bCs/>
          <w:sz w:val="22"/>
          <w:szCs w:val="22"/>
        </w:rPr>
        <w:t xml:space="preserve">e </w:t>
      </w:r>
      <w:r>
        <w:rPr>
          <w:rFonts w:ascii="Arial" w:hAnsi="Arial" w:cs="Arial"/>
          <w:b/>
          <w:bCs/>
          <w:sz w:val="22"/>
          <w:szCs w:val="22"/>
        </w:rPr>
        <w:t xml:space="preserve">Demoversion ist </w:t>
      </w:r>
      <w:r w:rsidR="005649F7">
        <w:rPr>
          <w:rFonts w:ascii="Arial" w:hAnsi="Arial" w:cs="Arial"/>
          <w:b/>
          <w:bCs/>
          <w:sz w:val="22"/>
          <w:szCs w:val="22"/>
        </w:rPr>
        <w:t>einsetzbar</w:t>
      </w:r>
      <w:r w:rsidR="00BE1DE1">
        <w:rPr>
          <w:rFonts w:ascii="Arial" w:hAnsi="Arial" w:cs="Arial"/>
          <w:b/>
          <w:bCs/>
          <w:sz w:val="22"/>
          <w:szCs w:val="22"/>
        </w:rPr>
        <w:t xml:space="preserve"> ohne Eingriff in die Spindel</w:t>
      </w:r>
    </w:p>
    <w:p w14:paraId="72171E8B" w14:textId="5914779D" w:rsidR="00803361" w:rsidRDefault="003B612B" w:rsidP="00C43456">
      <w:pPr>
        <w:spacing w:before="120" w:after="120" w:line="360" w:lineRule="auto"/>
        <w:rPr>
          <w:rFonts w:ascii="Arial" w:hAnsi="Arial" w:cs="Arial"/>
          <w:sz w:val="22"/>
          <w:szCs w:val="22"/>
        </w:rPr>
      </w:pPr>
      <w:bookmarkStart w:id="1" w:name="OLE_LINK19"/>
      <w:bookmarkStart w:id="2" w:name="OLE_LINK20"/>
      <w:bookmarkStart w:id="3" w:name="OLE_LINK17"/>
      <w:bookmarkStart w:id="4" w:name="OLE_LINK18"/>
      <w:bookmarkStart w:id="5" w:name="OLE_LINK34"/>
      <w:bookmarkStart w:id="6" w:name="OLE_LINK38"/>
      <w:bookmarkStart w:id="7" w:name="OLE_LINK21"/>
      <w:bookmarkStart w:id="8" w:name="OLE_LINK22"/>
      <w:bookmarkStart w:id="9" w:name="OLE_LINK39"/>
      <w:bookmarkStart w:id="10" w:name="OLE_LINK40"/>
      <w:r w:rsidRPr="1FC57AA7">
        <w:rPr>
          <w:rFonts w:ascii="Arial" w:hAnsi="Arial" w:cs="Arial"/>
          <w:i/>
          <w:iCs/>
          <w:sz w:val="22"/>
          <w:szCs w:val="22"/>
        </w:rPr>
        <w:t xml:space="preserve">Nürnberg, den </w:t>
      </w:r>
      <w:r w:rsidR="005860B0">
        <w:rPr>
          <w:rFonts w:ascii="Arial" w:hAnsi="Arial" w:cs="Arial"/>
          <w:i/>
          <w:iCs/>
          <w:sz w:val="22"/>
          <w:szCs w:val="22"/>
        </w:rPr>
        <w:t>5</w:t>
      </w:r>
      <w:r w:rsidRPr="1FC57AA7">
        <w:rPr>
          <w:rFonts w:ascii="Arial" w:hAnsi="Arial" w:cs="Arial"/>
          <w:i/>
          <w:iCs/>
          <w:sz w:val="22"/>
          <w:szCs w:val="22"/>
        </w:rPr>
        <w:t xml:space="preserve">. </w:t>
      </w:r>
      <w:r w:rsidR="00C43456">
        <w:rPr>
          <w:rFonts w:ascii="Arial" w:hAnsi="Arial" w:cs="Arial"/>
          <w:i/>
          <w:iCs/>
          <w:sz w:val="22"/>
          <w:szCs w:val="22"/>
        </w:rPr>
        <w:t xml:space="preserve">Dezember </w:t>
      </w:r>
      <w:r w:rsidRPr="1FC57AA7">
        <w:rPr>
          <w:rFonts w:ascii="Arial" w:hAnsi="Arial" w:cs="Arial"/>
          <w:i/>
          <w:iCs/>
          <w:sz w:val="22"/>
          <w:szCs w:val="22"/>
        </w:rPr>
        <w:t>202</w:t>
      </w:r>
      <w:r w:rsidR="003E2E0B">
        <w:rPr>
          <w:rFonts w:ascii="Arial" w:hAnsi="Arial" w:cs="Arial"/>
          <w:i/>
          <w:iCs/>
          <w:sz w:val="22"/>
          <w:szCs w:val="22"/>
        </w:rPr>
        <w:t>4</w:t>
      </w:r>
      <w:r w:rsidRPr="1FC57AA7">
        <w:rPr>
          <w:rFonts w:ascii="Arial" w:hAnsi="Arial" w:cs="Arial"/>
          <w:i/>
          <w:iCs/>
          <w:sz w:val="22"/>
          <w:szCs w:val="22"/>
        </w:rPr>
        <w:t>.</w:t>
      </w:r>
      <w:bookmarkEnd w:id="1"/>
      <w:bookmarkEnd w:id="2"/>
      <w:bookmarkEnd w:id="3"/>
      <w:bookmarkEnd w:id="4"/>
      <w:r w:rsidR="007D7AFB" w:rsidRPr="1FC57AA7">
        <w:rPr>
          <w:rFonts w:ascii="Arial" w:hAnsi="Arial" w:cs="Arial"/>
          <w:sz w:val="22"/>
          <w:szCs w:val="22"/>
        </w:rPr>
        <w:t xml:space="preserve"> </w:t>
      </w:r>
      <w:bookmarkEnd w:id="5"/>
      <w:bookmarkEnd w:id="6"/>
      <w:r w:rsidR="006160A6">
        <w:rPr>
          <w:rFonts w:ascii="Arial" w:hAnsi="Arial" w:cs="Arial"/>
          <w:sz w:val="22"/>
          <w:szCs w:val="22"/>
        </w:rPr>
        <w:t>Spindel-Wartungen vorausschauend planen, Schäden frühzeitig erkennen, ungünstige Betriebszustän</w:t>
      </w:r>
      <w:r w:rsidR="00185D69">
        <w:rPr>
          <w:rFonts w:ascii="Arial" w:hAnsi="Arial" w:cs="Arial"/>
          <w:sz w:val="22"/>
          <w:szCs w:val="22"/>
        </w:rPr>
        <w:t>de</w:t>
      </w:r>
      <w:r w:rsidR="006160A6">
        <w:rPr>
          <w:rFonts w:ascii="Arial" w:hAnsi="Arial" w:cs="Arial"/>
          <w:sz w:val="22"/>
          <w:szCs w:val="22"/>
        </w:rPr>
        <w:t xml:space="preserve"> vermeiden, Leistungen optimieren – das verspricht </w:t>
      </w:r>
      <w:bookmarkStart w:id="11" w:name="OLE_LINK10"/>
      <w:r w:rsidR="006160A6">
        <w:rPr>
          <w:rFonts w:ascii="Arial" w:hAnsi="Arial" w:cs="Arial"/>
          <w:sz w:val="22"/>
          <w:szCs w:val="22"/>
        </w:rPr>
        <w:t xml:space="preserve">das digitale </w:t>
      </w:r>
      <w:r w:rsidR="008041B5">
        <w:rPr>
          <w:rFonts w:ascii="Arial" w:hAnsi="Arial" w:cs="Arial"/>
          <w:sz w:val="22"/>
          <w:szCs w:val="22"/>
        </w:rPr>
        <w:t>Spindel-</w:t>
      </w:r>
      <w:r w:rsidR="006160A6">
        <w:rPr>
          <w:rFonts w:ascii="Arial" w:hAnsi="Arial" w:cs="Arial"/>
          <w:sz w:val="22"/>
          <w:szCs w:val="22"/>
        </w:rPr>
        <w:t>Management</w:t>
      </w:r>
      <w:r w:rsidR="00BE077F">
        <w:rPr>
          <w:rFonts w:ascii="Arial" w:hAnsi="Arial" w:cs="Arial"/>
          <w:sz w:val="22"/>
          <w:szCs w:val="22"/>
        </w:rPr>
        <w:t>system</w:t>
      </w:r>
      <w:r w:rsidR="006160A6">
        <w:rPr>
          <w:rFonts w:ascii="Arial" w:hAnsi="Arial" w:cs="Arial"/>
          <w:sz w:val="22"/>
          <w:szCs w:val="22"/>
        </w:rPr>
        <w:t xml:space="preserve"> IDEA-4S von GMN</w:t>
      </w:r>
      <w:bookmarkStart w:id="12" w:name="OLE_LINK15"/>
      <w:bookmarkEnd w:id="11"/>
      <w:r w:rsidR="006160A6">
        <w:rPr>
          <w:rFonts w:ascii="Arial" w:hAnsi="Arial" w:cs="Arial"/>
          <w:sz w:val="22"/>
          <w:szCs w:val="22"/>
        </w:rPr>
        <w:t>.</w:t>
      </w:r>
      <w:r w:rsidR="008E6440">
        <w:rPr>
          <w:rFonts w:ascii="Arial" w:hAnsi="Arial" w:cs="Arial"/>
          <w:sz w:val="22"/>
          <w:szCs w:val="22"/>
        </w:rPr>
        <w:t xml:space="preserve"> </w:t>
      </w:r>
      <w:bookmarkEnd w:id="12"/>
    </w:p>
    <w:p w14:paraId="1DF82B3C" w14:textId="1B86C123" w:rsidR="00491551" w:rsidRDefault="00491551" w:rsidP="00C43456">
      <w:pPr>
        <w:spacing w:before="120" w:after="120" w:line="360" w:lineRule="auto"/>
        <w:rPr>
          <w:rFonts w:ascii="Arial" w:hAnsi="Arial" w:cs="Arial"/>
          <w:sz w:val="22"/>
          <w:szCs w:val="22"/>
        </w:rPr>
      </w:pPr>
      <w:r>
        <w:rPr>
          <w:rFonts w:ascii="Arial" w:hAnsi="Arial" w:cs="Arial"/>
          <w:sz w:val="22"/>
          <w:szCs w:val="22"/>
        </w:rPr>
        <w:t>A</w:t>
      </w:r>
      <w:r w:rsidR="006160A6">
        <w:rPr>
          <w:rFonts w:ascii="Arial" w:hAnsi="Arial" w:cs="Arial"/>
          <w:sz w:val="22"/>
          <w:szCs w:val="22"/>
        </w:rPr>
        <w:t xml:space="preserve">uf der Maintenance in Dortmund </w:t>
      </w:r>
      <w:bookmarkStart w:id="13" w:name="OLE_LINK11"/>
      <w:r>
        <w:rPr>
          <w:rFonts w:ascii="Arial" w:hAnsi="Arial" w:cs="Arial"/>
          <w:sz w:val="22"/>
          <w:szCs w:val="22"/>
        </w:rPr>
        <w:t xml:space="preserve">präsentiert der Nürnberger Maschinenbauer erstmals einem breiten Publikum </w:t>
      </w:r>
      <w:r w:rsidR="00F55AE5">
        <w:rPr>
          <w:rFonts w:ascii="Arial" w:hAnsi="Arial" w:cs="Arial"/>
          <w:sz w:val="22"/>
          <w:szCs w:val="22"/>
        </w:rPr>
        <w:t xml:space="preserve">unter anderem </w:t>
      </w:r>
      <w:r>
        <w:rPr>
          <w:rFonts w:ascii="Arial" w:hAnsi="Arial" w:cs="Arial"/>
          <w:sz w:val="22"/>
          <w:szCs w:val="22"/>
        </w:rPr>
        <w:t xml:space="preserve">eine Demoversion </w:t>
      </w:r>
      <w:r w:rsidR="005649F7">
        <w:rPr>
          <w:rFonts w:ascii="Arial" w:hAnsi="Arial" w:cs="Arial"/>
          <w:sz w:val="22"/>
          <w:szCs w:val="22"/>
        </w:rPr>
        <w:t>des Systems zum Erfassen und Auswerten von Prozessdaten</w:t>
      </w:r>
      <w:r w:rsidR="005649F7" w:rsidRPr="008E6440">
        <w:rPr>
          <w:rFonts w:ascii="Arial" w:hAnsi="Arial" w:cs="Arial"/>
          <w:sz w:val="22"/>
          <w:szCs w:val="22"/>
        </w:rPr>
        <w:t xml:space="preserve"> </w:t>
      </w:r>
      <w:r w:rsidR="005649F7">
        <w:rPr>
          <w:rFonts w:ascii="Arial" w:hAnsi="Arial" w:cs="Arial"/>
          <w:sz w:val="22"/>
          <w:szCs w:val="22"/>
        </w:rPr>
        <w:t>während der Bearbeitung</w:t>
      </w:r>
      <w:r w:rsidR="00F55AE5">
        <w:rPr>
          <w:rFonts w:ascii="Arial" w:hAnsi="Arial" w:cs="Arial"/>
          <w:sz w:val="22"/>
          <w:szCs w:val="22"/>
        </w:rPr>
        <w:t>.</w:t>
      </w:r>
      <w:r w:rsidR="005649F7">
        <w:rPr>
          <w:rFonts w:ascii="Arial" w:hAnsi="Arial" w:cs="Arial"/>
          <w:sz w:val="22"/>
          <w:szCs w:val="22"/>
        </w:rPr>
        <w:t xml:space="preserve"> </w:t>
      </w:r>
      <w:r>
        <w:rPr>
          <w:rFonts w:ascii="Arial" w:hAnsi="Arial" w:cs="Arial"/>
          <w:sz w:val="22"/>
          <w:szCs w:val="22"/>
        </w:rPr>
        <w:t xml:space="preserve">Die vereinfachte Ausführung </w:t>
      </w:r>
      <w:r w:rsidR="005649F7">
        <w:rPr>
          <w:rFonts w:ascii="Arial" w:hAnsi="Arial" w:cs="Arial"/>
          <w:sz w:val="22"/>
          <w:szCs w:val="22"/>
        </w:rPr>
        <w:t xml:space="preserve">zur „Integrierten Datenerfassung und Auswertung für Spindeln“ </w:t>
      </w:r>
      <w:r>
        <w:rPr>
          <w:rFonts w:ascii="Arial" w:hAnsi="Arial" w:cs="Arial"/>
          <w:sz w:val="22"/>
          <w:szCs w:val="22"/>
        </w:rPr>
        <w:t xml:space="preserve">bietet </w:t>
      </w:r>
      <w:r w:rsidR="00185D69">
        <w:rPr>
          <w:rFonts w:ascii="Arial" w:hAnsi="Arial" w:cs="Arial"/>
          <w:sz w:val="22"/>
          <w:szCs w:val="22"/>
        </w:rPr>
        <w:t xml:space="preserve">zum Kennenlernen ausgewählte </w:t>
      </w:r>
      <w:r>
        <w:rPr>
          <w:rFonts w:ascii="Arial" w:hAnsi="Arial" w:cs="Arial"/>
          <w:sz w:val="22"/>
          <w:szCs w:val="22"/>
        </w:rPr>
        <w:t>Funktion</w:t>
      </w:r>
      <w:r w:rsidR="00185D69">
        <w:rPr>
          <w:rFonts w:ascii="Arial" w:hAnsi="Arial" w:cs="Arial"/>
          <w:sz w:val="22"/>
          <w:szCs w:val="22"/>
        </w:rPr>
        <w:t>en</w:t>
      </w:r>
      <w:r>
        <w:rPr>
          <w:rFonts w:ascii="Arial" w:hAnsi="Arial" w:cs="Arial"/>
          <w:sz w:val="22"/>
          <w:szCs w:val="22"/>
        </w:rPr>
        <w:t xml:space="preserve"> und lässt sich sehr leicht </w:t>
      </w:r>
      <w:bookmarkEnd w:id="13"/>
      <w:r>
        <w:rPr>
          <w:rFonts w:ascii="Arial" w:hAnsi="Arial" w:cs="Arial"/>
          <w:sz w:val="22"/>
          <w:szCs w:val="22"/>
        </w:rPr>
        <w:t>installieren</w:t>
      </w:r>
      <w:r w:rsidR="006160A6">
        <w:rPr>
          <w:rFonts w:ascii="Arial" w:hAnsi="Arial" w:cs="Arial"/>
          <w:sz w:val="22"/>
          <w:szCs w:val="22"/>
        </w:rPr>
        <w:t>.</w:t>
      </w:r>
      <w:r w:rsidR="008E6440">
        <w:rPr>
          <w:rFonts w:ascii="Arial" w:hAnsi="Arial" w:cs="Arial"/>
          <w:sz w:val="22"/>
          <w:szCs w:val="22"/>
        </w:rPr>
        <w:t xml:space="preserve"> </w:t>
      </w:r>
    </w:p>
    <w:p w14:paraId="04B68305" w14:textId="6EF781E6" w:rsidR="00803361" w:rsidRDefault="008529D6" w:rsidP="00C43456">
      <w:pPr>
        <w:spacing w:before="120" w:after="120" w:line="360" w:lineRule="auto"/>
        <w:rPr>
          <w:rFonts w:ascii="Arial" w:hAnsi="Arial" w:cs="Arial"/>
          <w:sz w:val="22"/>
          <w:szCs w:val="22"/>
        </w:rPr>
      </w:pPr>
      <w:bookmarkStart w:id="14" w:name="OLE_LINK14"/>
      <w:bookmarkStart w:id="15" w:name="OLE_LINK7"/>
      <w:r>
        <w:rPr>
          <w:rFonts w:ascii="Arial" w:hAnsi="Arial" w:cs="Arial"/>
          <w:sz w:val="22"/>
          <w:szCs w:val="22"/>
        </w:rPr>
        <w:t xml:space="preserve">IDEA-4S ist ein modular aufgebautes </w:t>
      </w:r>
      <w:r w:rsidR="008E6440">
        <w:rPr>
          <w:rFonts w:ascii="Arial" w:hAnsi="Arial" w:cs="Arial"/>
          <w:sz w:val="22"/>
          <w:szCs w:val="22"/>
        </w:rPr>
        <w:t>S</w:t>
      </w:r>
      <w:r>
        <w:rPr>
          <w:rFonts w:ascii="Arial" w:hAnsi="Arial" w:cs="Arial"/>
          <w:sz w:val="22"/>
          <w:szCs w:val="22"/>
        </w:rPr>
        <w:t>ystem</w:t>
      </w:r>
      <w:r w:rsidR="008E6440">
        <w:rPr>
          <w:rFonts w:ascii="Arial" w:hAnsi="Arial" w:cs="Arial"/>
          <w:sz w:val="22"/>
          <w:szCs w:val="22"/>
        </w:rPr>
        <w:t>, das Daten über Sensoren aufzeichnet und</w:t>
      </w:r>
      <w:r>
        <w:rPr>
          <w:rFonts w:ascii="Arial" w:hAnsi="Arial" w:cs="Arial"/>
          <w:sz w:val="22"/>
          <w:szCs w:val="22"/>
        </w:rPr>
        <w:t xml:space="preserve"> </w:t>
      </w:r>
      <w:r w:rsidR="008E6440">
        <w:rPr>
          <w:rFonts w:ascii="Arial" w:hAnsi="Arial" w:cs="Arial"/>
          <w:sz w:val="22"/>
          <w:szCs w:val="22"/>
        </w:rPr>
        <w:t xml:space="preserve">per </w:t>
      </w:r>
      <w:r>
        <w:rPr>
          <w:rFonts w:ascii="Arial" w:hAnsi="Arial" w:cs="Arial"/>
          <w:sz w:val="22"/>
          <w:szCs w:val="22"/>
        </w:rPr>
        <w:t xml:space="preserve">IO-Link-Schnittstelle </w:t>
      </w:r>
      <w:r w:rsidR="008041B5">
        <w:rPr>
          <w:rFonts w:ascii="Arial" w:hAnsi="Arial" w:cs="Arial"/>
          <w:sz w:val="22"/>
          <w:szCs w:val="22"/>
        </w:rPr>
        <w:t>drahtlos</w:t>
      </w:r>
      <w:r w:rsidR="008E6440">
        <w:rPr>
          <w:rFonts w:ascii="Arial" w:hAnsi="Arial" w:cs="Arial"/>
          <w:sz w:val="22"/>
          <w:szCs w:val="22"/>
        </w:rPr>
        <w:t xml:space="preserve"> überträgt</w:t>
      </w:r>
      <w:r>
        <w:rPr>
          <w:rFonts w:ascii="Arial" w:hAnsi="Arial" w:cs="Arial"/>
          <w:sz w:val="22"/>
          <w:szCs w:val="22"/>
        </w:rPr>
        <w:t xml:space="preserve">. </w:t>
      </w:r>
      <w:bookmarkStart w:id="16" w:name="OLE_LINK12"/>
      <w:r w:rsidR="00491551">
        <w:rPr>
          <w:rFonts w:ascii="Arial" w:hAnsi="Arial" w:cs="Arial"/>
          <w:sz w:val="22"/>
          <w:szCs w:val="22"/>
        </w:rPr>
        <w:t xml:space="preserve">Es wurde ursprünglich für GMN-eigene Produkte entwickelt, ist aber mittlerweile mit Spindeln und Maschinensteuerungen von nahezu sämtlichen Anbietern kompatibel. </w:t>
      </w:r>
      <w:r w:rsidR="00803361">
        <w:rPr>
          <w:rFonts w:ascii="Arial" w:hAnsi="Arial" w:cs="Arial"/>
          <w:sz w:val="22"/>
          <w:szCs w:val="22"/>
        </w:rPr>
        <w:t xml:space="preserve">Neben </w:t>
      </w:r>
      <w:r w:rsidR="00491551">
        <w:rPr>
          <w:rFonts w:ascii="Arial" w:hAnsi="Arial" w:cs="Arial"/>
          <w:sz w:val="22"/>
          <w:szCs w:val="22"/>
        </w:rPr>
        <w:t xml:space="preserve">der </w:t>
      </w:r>
      <w:r w:rsidR="00491551" w:rsidRPr="00F55AE5">
        <w:rPr>
          <w:rFonts w:ascii="Arial" w:hAnsi="Arial" w:cs="Arial"/>
          <w:sz w:val="22"/>
          <w:szCs w:val="22"/>
        </w:rPr>
        <w:t xml:space="preserve">Demoversion gibt es </w:t>
      </w:r>
      <w:r w:rsidR="00185D69" w:rsidRPr="00F55AE5">
        <w:rPr>
          <w:rFonts w:ascii="Arial" w:hAnsi="Arial" w:cs="Arial"/>
          <w:sz w:val="22"/>
          <w:szCs w:val="22"/>
        </w:rPr>
        <w:t>die d</w:t>
      </w:r>
      <w:r w:rsidR="00803361" w:rsidRPr="00F55AE5">
        <w:rPr>
          <w:rFonts w:ascii="Arial" w:hAnsi="Arial" w:cs="Arial"/>
          <w:sz w:val="22"/>
          <w:szCs w:val="22"/>
        </w:rPr>
        <w:t>rei Modell</w:t>
      </w:r>
      <w:r w:rsidR="008041B5" w:rsidRPr="00F55AE5">
        <w:rPr>
          <w:rFonts w:ascii="Arial" w:hAnsi="Arial" w:cs="Arial"/>
          <w:sz w:val="22"/>
          <w:szCs w:val="22"/>
        </w:rPr>
        <w:t>e</w:t>
      </w:r>
      <w:r w:rsidR="00803361" w:rsidRPr="00F55AE5">
        <w:rPr>
          <w:rFonts w:ascii="Arial" w:hAnsi="Arial" w:cs="Arial"/>
          <w:sz w:val="22"/>
          <w:szCs w:val="22"/>
        </w:rPr>
        <w:t xml:space="preserve"> </w:t>
      </w:r>
      <w:r w:rsidR="008B6F3D" w:rsidRPr="00F55AE5">
        <w:rPr>
          <w:rFonts w:ascii="Arial" w:hAnsi="Arial" w:cs="Arial"/>
          <w:sz w:val="22"/>
          <w:szCs w:val="22"/>
        </w:rPr>
        <w:t>„Basic</w:t>
      </w:r>
      <w:r w:rsidR="008B6F3D">
        <w:rPr>
          <w:rFonts w:ascii="Arial" w:hAnsi="Arial" w:cs="Arial"/>
          <w:sz w:val="22"/>
          <w:szCs w:val="22"/>
        </w:rPr>
        <w:t>“, „Standard“ und „</w:t>
      </w:r>
      <w:proofErr w:type="spellStart"/>
      <w:r w:rsidR="008B6F3D">
        <w:rPr>
          <w:rFonts w:ascii="Arial" w:hAnsi="Arial" w:cs="Arial"/>
          <w:sz w:val="22"/>
          <w:szCs w:val="22"/>
        </w:rPr>
        <w:t>Advanced</w:t>
      </w:r>
      <w:proofErr w:type="spellEnd"/>
      <w:r w:rsidR="008B6F3D">
        <w:rPr>
          <w:rFonts w:ascii="Arial" w:hAnsi="Arial" w:cs="Arial"/>
          <w:sz w:val="22"/>
          <w:szCs w:val="22"/>
        </w:rPr>
        <w:t xml:space="preserve">“ </w:t>
      </w:r>
      <w:r w:rsidR="00F55AE5" w:rsidRPr="00F55AE5">
        <w:rPr>
          <w:rFonts w:ascii="Arial" w:hAnsi="Arial" w:cs="Arial"/>
          <w:sz w:val="22"/>
          <w:szCs w:val="22"/>
        </w:rPr>
        <w:t>zur Integration in Werkzeugspindeln oder Motoren</w:t>
      </w:r>
      <w:bookmarkEnd w:id="14"/>
      <w:r w:rsidR="00803361">
        <w:rPr>
          <w:rFonts w:ascii="Arial" w:hAnsi="Arial" w:cs="Arial"/>
          <w:sz w:val="22"/>
          <w:szCs w:val="22"/>
        </w:rPr>
        <w:t>.</w:t>
      </w:r>
      <w:r w:rsidR="00BE077F">
        <w:rPr>
          <w:rFonts w:ascii="Arial" w:hAnsi="Arial" w:cs="Arial"/>
          <w:sz w:val="22"/>
          <w:szCs w:val="22"/>
        </w:rPr>
        <w:t xml:space="preserve"> </w:t>
      </w:r>
      <w:bookmarkEnd w:id="16"/>
    </w:p>
    <w:bookmarkEnd w:id="15"/>
    <w:p w14:paraId="450A0E3A" w14:textId="0717762B" w:rsidR="00803361" w:rsidRDefault="00803361" w:rsidP="00C43456">
      <w:pPr>
        <w:spacing w:before="120" w:after="120" w:line="360" w:lineRule="auto"/>
        <w:rPr>
          <w:rFonts w:ascii="Arial" w:hAnsi="Arial" w:cs="Arial"/>
          <w:sz w:val="22"/>
          <w:szCs w:val="22"/>
        </w:rPr>
      </w:pPr>
      <w:r>
        <w:rPr>
          <w:rFonts w:ascii="Arial" w:hAnsi="Arial" w:cs="Arial"/>
          <w:sz w:val="22"/>
          <w:szCs w:val="22"/>
        </w:rPr>
        <w:t xml:space="preserve">GMN </w:t>
      </w:r>
      <w:r w:rsidR="006160C3">
        <w:rPr>
          <w:rFonts w:ascii="Arial" w:hAnsi="Arial" w:cs="Arial"/>
          <w:sz w:val="22"/>
          <w:szCs w:val="22"/>
        </w:rPr>
        <w:t xml:space="preserve">stellt </w:t>
      </w:r>
      <w:r>
        <w:rPr>
          <w:rFonts w:ascii="Arial" w:hAnsi="Arial" w:cs="Arial"/>
          <w:sz w:val="22"/>
          <w:szCs w:val="22"/>
        </w:rPr>
        <w:t>auf der Maintenance am 19. und 20. Februar 2025</w:t>
      </w:r>
      <w:r w:rsidR="006160C3">
        <w:rPr>
          <w:rFonts w:ascii="Arial" w:hAnsi="Arial" w:cs="Arial"/>
          <w:sz w:val="22"/>
          <w:szCs w:val="22"/>
        </w:rPr>
        <w:t xml:space="preserve"> im Messezentrum Dortmund in Halle 5 an Stand 5-L22 aus.</w:t>
      </w:r>
    </w:p>
    <w:p w14:paraId="370113C1" w14:textId="60230930" w:rsidR="006160C3" w:rsidRPr="00830E92" w:rsidRDefault="00330AFE" w:rsidP="00830E92">
      <w:pPr>
        <w:spacing w:after="120" w:line="360" w:lineRule="auto"/>
        <w:rPr>
          <w:rFonts w:ascii="Arial" w:hAnsi="Arial" w:cs="Arial"/>
          <w:b/>
          <w:sz w:val="22"/>
          <w:szCs w:val="22"/>
        </w:rPr>
      </w:pPr>
      <w:r>
        <w:rPr>
          <w:rFonts w:ascii="Arial" w:hAnsi="Arial" w:cs="Arial"/>
          <w:b/>
          <w:sz w:val="22"/>
          <w:szCs w:val="22"/>
        </w:rPr>
        <w:t>Nutzung</w:t>
      </w:r>
      <w:r w:rsidR="00830E92" w:rsidRPr="00830E92">
        <w:rPr>
          <w:rFonts w:ascii="Arial" w:hAnsi="Arial" w:cs="Arial"/>
          <w:b/>
          <w:sz w:val="22"/>
          <w:szCs w:val="22"/>
        </w:rPr>
        <w:t xml:space="preserve"> ohne Eingriff in die Maschine</w:t>
      </w:r>
    </w:p>
    <w:p w14:paraId="77CB5BC1" w14:textId="5ED85184" w:rsidR="003E23AA" w:rsidRDefault="008041B5" w:rsidP="00C43456">
      <w:pPr>
        <w:spacing w:before="120" w:after="120" w:line="360" w:lineRule="auto"/>
        <w:rPr>
          <w:rFonts w:ascii="Arial" w:hAnsi="Arial" w:cs="Arial"/>
          <w:sz w:val="22"/>
          <w:szCs w:val="22"/>
        </w:rPr>
      </w:pPr>
      <w:bookmarkStart w:id="17" w:name="OLE_LINK13"/>
      <w:r>
        <w:rPr>
          <w:rFonts w:ascii="Arial" w:hAnsi="Arial" w:cs="Arial"/>
          <w:sz w:val="22"/>
          <w:szCs w:val="22"/>
        </w:rPr>
        <w:t xml:space="preserve">Während die drei </w:t>
      </w:r>
      <w:r w:rsidR="003E23AA">
        <w:rPr>
          <w:rFonts w:ascii="Arial" w:hAnsi="Arial" w:cs="Arial"/>
          <w:sz w:val="22"/>
          <w:szCs w:val="22"/>
        </w:rPr>
        <w:t xml:space="preserve">Modelle der </w:t>
      </w:r>
      <w:r>
        <w:rPr>
          <w:rFonts w:ascii="Arial" w:hAnsi="Arial" w:cs="Arial"/>
          <w:sz w:val="22"/>
          <w:szCs w:val="22"/>
        </w:rPr>
        <w:t>IDEA-4S</w:t>
      </w:r>
      <w:r w:rsidR="003E23AA">
        <w:rPr>
          <w:rFonts w:ascii="Arial" w:hAnsi="Arial" w:cs="Arial"/>
          <w:sz w:val="22"/>
          <w:szCs w:val="22"/>
        </w:rPr>
        <w:t xml:space="preserve">-Baureihe fest </w:t>
      </w:r>
      <w:r>
        <w:rPr>
          <w:rFonts w:ascii="Arial" w:hAnsi="Arial" w:cs="Arial"/>
          <w:sz w:val="22"/>
          <w:szCs w:val="22"/>
        </w:rPr>
        <w:t xml:space="preserve">an der Spindel montiert werden, lässt sich die neue Demoversion </w:t>
      </w:r>
      <w:r w:rsidR="00F55AE5">
        <w:rPr>
          <w:rFonts w:ascii="Arial" w:hAnsi="Arial" w:cs="Arial"/>
          <w:sz w:val="22"/>
          <w:szCs w:val="22"/>
        </w:rPr>
        <w:t xml:space="preserve">auch </w:t>
      </w:r>
      <w:r>
        <w:rPr>
          <w:rFonts w:ascii="Arial" w:hAnsi="Arial" w:cs="Arial"/>
          <w:sz w:val="22"/>
          <w:szCs w:val="22"/>
        </w:rPr>
        <w:t>mit Hilfe eines Magnethalters außen fixieren</w:t>
      </w:r>
      <w:r w:rsidR="003E23AA">
        <w:rPr>
          <w:rFonts w:ascii="Arial" w:hAnsi="Arial" w:cs="Arial"/>
          <w:sz w:val="22"/>
          <w:szCs w:val="22"/>
        </w:rPr>
        <w:t xml:space="preserve">. So kann sie auch auf verschiedenen Einheiten genutzt werden. </w:t>
      </w:r>
    </w:p>
    <w:bookmarkEnd w:id="17"/>
    <w:p w14:paraId="3F93EF93" w14:textId="4B0B5F62" w:rsidR="007F463F" w:rsidRDefault="003E23AA" w:rsidP="00C43456">
      <w:pPr>
        <w:spacing w:before="120" w:after="120" w:line="360" w:lineRule="auto"/>
        <w:rPr>
          <w:rFonts w:ascii="Arial" w:hAnsi="Arial" w:cs="Arial"/>
          <w:sz w:val="22"/>
          <w:szCs w:val="22"/>
        </w:rPr>
      </w:pPr>
      <w:r>
        <w:rPr>
          <w:rFonts w:ascii="Arial" w:hAnsi="Arial" w:cs="Arial"/>
          <w:sz w:val="22"/>
          <w:szCs w:val="22"/>
        </w:rPr>
        <w:t xml:space="preserve">Installiert und in Betrieb genommen wird sie </w:t>
      </w:r>
      <w:r w:rsidR="005B0A72">
        <w:rPr>
          <w:rFonts w:ascii="Arial" w:hAnsi="Arial" w:cs="Arial"/>
          <w:sz w:val="22"/>
          <w:szCs w:val="22"/>
        </w:rPr>
        <w:t xml:space="preserve">per Plug &amp; Play. </w:t>
      </w:r>
      <w:r>
        <w:rPr>
          <w:rFonts w:ascii="Arial" w:hAnsi="Arial" w:cs="Arial"/>
          <w:sz w:val="22"/>
          <w:szCs w:val="22"/>
        </w:rPr>
        <w:t>A</w:t>
      </w:r>
      <w:r w:rsidR="008041B5">
        <w:rPr>
          <w:rFonts w:ascii="Arial" w:hAnsi="Arial" w:cs="Arial"/>
          <w:sz w:val="22"/>
          <w:szCs w:val="22"/>
        </w:rPr>
        <w:t xml:space="preserve">ls vereinfachte Ausführung des </w:t>
      </w:r>
      <w:r w:rsidR="00830E92">
        <w:rPr>
          <w:rFonts w:ascii="Arial" w:hAnsi="Arial" w:cs="Arial"/>
          <w:sz w:val="22"/>
          <w:szCs w:val="22"/>
        </w:rPr>
        <w:t>Basis-</w:t>
      </w:r>
      <w:r w:rsidR="008041B5">
        <w:rPr>
          <w:rFonts w:ascii="Arial" w:hAnsi="Arial" w:cs="Arial"/>
          <w:sz w:val="22"/>
          <w:szCs w:val="22"/>
        </w:rPr>
        <w:t xml:space="preserve">Modells </w:t>
      </w:r>
      <w:r>
        <w:rPr>
          <w:rFonts w:ascii="Arial" w:hAnsi="Arial" w:cs="Arial"/>
          <w:sz w:val="22"/>
          <w:szCs w:val="22"/>
        </w:rPr>
        <w:t xml:space="preserve">bietet sie Informationen über </w:t>
      </w:r>
      <w:r w:rsidR="00330AFE">
        <w:rPr>
          <w:rFonts w:ascii="Arial" w:hAnsi="Arial" w:cs="Arial"/>
          <w:sz w:val="22"/>
          <w:szCs w:val="22"/>
        </w:rPr>
        <w:t xml:space="preserve">das </w:t>
      </w:r>
      <w:r w:rsidR="00830E92">
        <w:rPr>
          <w:rFonts w:ascii="Arial" w:hAnsi="Arial" w:cs="Arial"/>
          <w:sz w:val="22"/>
          <w:szCs w:val="22"/>
        </w:rPr>
        <w:t xml:space="preserve">digitale Typenschild </w:t>
      </w:r>
      <w:r w:rsidR="00330AFE">
        <w:rPr>
          <w:rFonts w:ascii="Arial" w:hAnsi="Arial" w:cs="Arial"/>
          <w:sz w:val="22"/>
          <w:szCs w:val="22"/>
        </w:rPr>
        <w:t>der Spindel</w:t>
      </w:r>
      <w:r w:rsidR="007F463F">
        <w:rPr>
          <w:rFonts w:ascii="Arial" w:hAnsi="Arial" w:cs="Arial"/>
          <w:sz w:val="22"/>
          <w:szCs w:val="22"/>
        </w:rPr>
        <w:t xml:space="preserve">, speichert Anwendungsdaten </w:t>
      </w:r>
      <w:r w:rsidR="005649F7">
        <w:rPr>
          <w:rFonts w:ascii="Arial" w:hAnsi="Arial" w:cs="Arial"/>
          <w:sz w:val="22"/>
          <w:szCs w:val="22"/>
        </w:rPr>
        <w:t>sowie</w:t>
      </w:r>
      <w:r w:rsidR="007F463F">
        <w:rPr>
          <w:rFonts w:ascii="Arial" w:hAnsi="Arial" w:cs="Arial"/>
          <w:sz w:val="22"/>
          <w:szCs w:val="22"/>
        </w:rPr>
        <w:t xml:space="preserve"> Fehler</w:t>
      </w:r>
      <w:r>
        <w:rPr>
          <w:rFonts w:ascii="Arial" w:hAnsi="Arial" w:cs="Arial"/>
          <w:sz w:val="22"/>
          <w:szCs w:val="22"/>
        </w:rPr>
        <w:t xml:space="preserve"> </w:t>
      </w:r>
      <w:r w:rsidR="00330AFE">
        <w:rPr>
          <w:rFonts w:ascii="Arial" w:hAnsi="Arial" w:cs="Arial"/>
          <w:sz w:val="22"/>
          <w:szCs w:val="22"/>
        </w:rPr>
        <w:t xml:space="preserve">und zeichnet </w:t>
      </w:r>
      <w:r w:rsidR="00830E92">
        <w:rPr>
          <w:rFonts w:ascii="Arial" w:hAnsi="Arial" w:cs="Arial"/>
          <w:sz w:val="22"/>
          <w:szCs w:val="22"/>
        </w:rPr>
        <w:t>S</w:t>
      </w:r>
      <w:r w:rsidR="007F463F">
        <w:rPr>
          <w:rFonts w:ascii="Arial" w:hAnsi="Arial" w:cs="Arial"/>
          <w:sz w:val="22"/>
          <w:szCs w:val="22"/>
        </w:rPr>
        <w:t>pindels</w:t>
      </w:r>
      <w:r w:rsidR="00830E92">
        <w:rPr>
          <w:rFonts w:ascii="Arial" w:hAnsi="Arial" w:cs="Arial"/>
          <w:sz w:val="22"/>
          <w:szCs w:val="22"/>
        </w:rPr>
        <w:t>chwingung</w:t>
      </w:r>
      <w:r w:rsidR="00330AFE">
        <w:rPr>
          <w:rFonts w:ascii="Arial" w:hAnsi="Arial" w:cs="Arial"/>
          <w:sz w:val="22"/>
          <w:szCs w:val="22"/>
        </w:rPr>
        <w:t>en</w:t>
      </w:r>
      <w:r w:rsidR="00830E92">
        <w:rPr>
          <w:rFonts w:ascii="Arial" w:hAnsi="Arial" w:cs="Arial"/>
          <w:sz w:val="22"/>
          <w:szCs w:val="22"/>
        </w:rPr>
        <w:t xml:space="preserve"> </w:t>
      </w:r>
      <w:r w:rsidR="007F463F">
        <w:rPr>
          <w:rFonts w:ascii="Arial" w:hAnsi="Arial" w:cs="Arial"/>
          <w:sz w:val="22"/>
          <w:szCs w:val="22"/>
        </w:rPr>
        <w:t xml:space="preserve">auf. Darüber hinaus liefert sie </w:t>
      </w:r>
      <w:r w:rsidR="00491551">
        <w:rPr>
          <w:rFonts w:ascii="Arial" w:hAnsi="Arial" w:cs="Arial"/>
          <w:sz w:val="22"/>
          <w:szCs w:val="22"/>
        </w:rPr>
        <w:t xml:space="preserve">interne </w:t>
      </w:r>
      <w:r w:rsidR="00830E92">
        <w:rPr>
          <w:rFonts w:ascii="Arial" w:hAnsi="Arial" w:cs="Arial"/>
          <w:sz w:val="22"/>
          <w:szCs w:val="22"/>
        </w:rPr>
        <w:t>Temperatur</w:t>
      </w:r>
      <w:r w:rsidR="00330AFE">
        <w:rPr>
          <w:rFonts w:ascii="Arial" w:hAnsi="Arial" w:cs="Arial"/>
          <w:sz w:val="22"/>
          <w:szCs w:val="22"/>
        </w:rPr>
        <w:t>daten</w:t>
      </w:r>
      <w:r w:rsidR="00830E92">
        <w:rPr>
          <w:rFonts w:ascii="Arial" w:hAnsi="Arial" w:cs="Arial"/>
          <w:sz w:val="22"/>
          <w:szCs w:val="22"/>
        </w:rPr>
        <w:t xml:space="preserve">. </w:t>
      </w:r>
    </w:p>
    <w:p w14:paraId="2F49BEFC" w14:textId="3EAB8671" w:rsidR="003E23AA" w:rsidRDefault="00330AFE" w:rsidP="00C43456">
      <w:pPr>
        <w:spacing w:before="120" w:after="120" w:line="360" w:lineRule="auto"/>
        <w:rPr>
          <w:rFonts w:ascii="Arial" w:hAnsi="Arial" w:cs="Arial"/>
          <w:sz w:val="22"/>
          <w:szCs w:val="22"/>
        </w:rPr>
      </w:pPr>
      <w:r>
        <w:rPr>
          <w:rFonts w:ascii="Arial" w:hAnsi="Arial" w:cs="Arial"/>
          <w:sz w:val="22"/>
          <w:szCs w:val="22"/>
        </w:rPr>
        <w:lastRenderedPageBreak/>
        <w:t xml:space="preserve">Die im IDEA-4S-Modul </w:t>
      </w:r>
      <w:r w:rsidR="007F463F">
        <w:rPr>
          <w:rFonts w:ascii="Arial" w:hAnsi="Arial" w:cs="Arial"/>
          <w:sz w:val="22"/>
          <w:szCs w:val="22"/>
        </w:rPr>
        <w:t xml:space="preserve">bereits </w:t>
      </w:r>
      <w:r>
        <w:rPr>
          <w:rFonts w:ascii="Arial" w:hAnsi="Arial" w:cs="Arial"/>
          <w:sz w:val="22"/>
          <w:szCs w:val="22"/>
        </w:rPr>
        <w:t xml:space="preserve">integrierte Software gleicht diese </w:t>
      </w:r>
      <w:r w:rsidR="00830E92">
        <w:rPr>
          <w:rFonts w:ascii="Arial" w:hAnsi="Arial" w:cs="Arial"/>
          <w:sz w:val="22"/>
          <w:szCs w:val="22"/>
        </w:rPr>
        <w:t xml:space="preserve">Informationen </w:t>
      </w:r>
      <w:r>
        <w:rPr>
          <w:rFonts w:ascii="Arial" w:hAnsi="Arial" w:cs="Arial"/>
          <w:sz w:val="22"/>
          <w:szCs w:val="22"/>
        </w:rPr>
        <w:t xml:space="preserve">mit den vom Nutzer vorgegebenen Toleranzen ab und sendet sie kabellos </w:t>
      </w:r>
      <w:r w:rsidR="008529D6">
        <w:rPr>
          <w:rFonts w:ascii="Arial" w:hAnsi="Arial" w:cs="Arial"/>
          <w:sz w:val="22"/>
          <w:szCs w:val="22"/>
        </w:rPr>
        <w:t xml:space="preserve">per IO-Link </w:t>
      </w:r>
      <w:r>
        <w:rPr>
          <w:rFonts w:ascii="Arial" w:hAnsi="Arial" w:cs="Arial"/>
          <w:sz w:val="22"/>
          <w:szCs w:val="22"/>
        </w:rPr>
        <w:t xml:space="preserve">an einen Rechner. </w:t>
      </w:r>
      <w:r w:rsidR="00AF5126">
        <w:rPr>
          <w:rFonts w:ascii="Arial" w:hAnsi="Arial" w:cs="Arial"/>
          <w:sz w:val="22"/>
          <w:szCs w:val="22"/>
        </w:rPr>
        <w:t xml:space="preserve">Tritt eine </w:t>
      </w:r>
      <w:r w:rsidR="008529D6">
        <w:rPr>
          <w:rFonts w:ascii="Arial" w:hAnsi="Arial" w:cs="Arial"/>
          <w:sz w:val="22"/>
          <w:szCs w:val="22"/>
        </w:rPr>
        <w:t>Abweichung</w:t>
      </w:r>
      <w:r w:rsidR="00AF5126">
        <w:rPr>
          <w:rFonts w:ascii="Arial" w:hAnsi="Arial" w:cs="Arial"/>
          <w:sz w:val="22"/>
          <w:szCs w:val="22"/>
        </w:rPr>
        <w:t xml:space="preserve"> auf,</w:t>
      </w:r>
      <w:r w:rsidR="008529D6">
        <w:rPr>
          <w:rFonts w:ascii="Arial" w:hAnsi="Arial" w:cs="Arial"/>
          <w:sz w:val="22"/>
          <w:szCs w:val="22"/>
        </w:rPr>
        <w:t xml:space="preserve"> </w:t>
      </w:r>
      <w:r w:rsidR="00AF5126">
        <w:rPr>
          <w:rFonts w:ascii="Arial" w:hAnsi="Arial" w:cs="Arial"/>
          <w:sz w:val="22"/>
          <w:szCs w:val="22"/>
        </w:rPr>
        <w:t>übermittelt sie zugleich eine Warnung</w:t>
      </w:r>
      <w:r w:rsidR="008529D6">
        <w:rPr>
          <w:rFonts w:ascii="Arial" w:hAnsi="Arial" w:cs="Arial"/>
          <w:sz w:val="22"/>
          <w:szCs w:val="22"/>
        </w:rPr>
        <w:t>.</w:t>
      </w:r>
      <w:r>
        <w:rPr>
          <w:rFonts w:ascii="Arial" w:hAnsi="Arial" w:cs="Arial"/>
          <w:sz w:val="22"/>
          <w:szCs w:val="22"/>
        </w:rPr>
        <w:t xml:space="preserve"> </w:t>
      </w:r>
      <w:r w:rsidR="00B5051E">
        <w:rPr>
          <w:rFonts w:ascii="Arial" w:hAnsi="Arial" w:cs="Arial"/>
          <w:sz w:val="22"/>
          <w:szCs w:val="22"/>
        </w:rPr>
        <w:t>D</w:t>
      </w:r>
      <w:r w:rsidR="005649F7">
        <w:rPr>
          <w:rFonts w:ascii="Arial" w:hAnsi="Arial" w:cs="Arial"/>
          <w:sz w:val="22"/>
          <w:szCs w:val="22"/>
        </w:rPr>
        <w:t>a</w:t>
      </w:r>
      <w:r w:rsidR="00B5051E">
        <w:rPr>
          <w:rFonts w:ascii="Arial" w:hAnsi="Arial" w:cs="Arial"/>
          <w:sz w:val="22"/>
          <w:szCs w:val="22"/>
        </w:rPr>
        <w:t xml:space="preserve"> IDEA-4S bidirektional funktioniert, können der Spindel außerdem Verhaltensanweisungen zurückgesendet werden.</w:t>
      </w:r>
    </w:p>
    <w:p w14:paraId="3A86FA50" w14:textId="182C211E" w:rsidR="003E23AA" w:rsidRPr="003E23AA" w:rsidRDefault="008E6440" w:rsidP="003E23AA">
      <w:pPr>
        <w:spacing w:after="120" w:line="360" w:lineRule="auto"/>
        <w:rPr>
          <w:rFonts w:ascii="Arial" w:hAnsi="Arial" w:cs="Arial"/>
          <w:b/>
          <w:sz w:val="22"/>
          <w:szCs w:val="22"/>
        </w:rPr>
      </w:pPr>
      <w:r>
        <w:rPr>
          <w:rFonts w:ascii="Arial" w:hAnsi="Arial" w:cs="Arial"/>
          <w:b/>
          <w:sz w:val="22"/>
          <w:szCs w:val="22"/>
        </w:rPr>
        <w:t xml:space="preserve">Mit Daten </w:t>
      </w:r>
      <w:r w:rsidR="003E23AA" w:rsidRPr="003E23AA">
        <w:rPr>
          <w:rFonts w:ascii="Arial" w:hAnsi="Arial" w:cs="Arial"/>
          <w:b/>
          <w:sz w:val="22"/>
          <w:szCs w:val="22"/>
        </w:rPr>
        <w:t>Prozesse verbessern</w:t>
      </w:r>
    </w:p>
    <w:p w14:paraId="11DF8A94" w14:textId="158F9BEE" w:rsidR="00830E92" w:rsidRDefault="003E23AA" w:rsidP="00C43456">
      <w:pPr>
        <w:spacing w:before="120" w:after="120" w:line="360" w:lineRule="auto"/>
        <w:rPr>
          <w:rFonts w:ascii="Arial" w:hAnsi="Arial" w:cs="Arial"/>
          <w:sz w:val="22"/>
          <w:szCs w:val="22"/>
        </w:rPr>
      </w:pPr>
      <w:r>
        <w:rPr>
          <w:rFonts w:ascii="Arial" w:hAnsi="Arial" w:cs="Arial"/>
          <w:sz w:val="22"/>
          <w:szCs w:val="22"/>
        </w:rPr>
        <w:t>D</w:t>
      </w:r>
      <w:r w:rsidR="005649F7">
        <w:rPr>
          <w:rFonts w:ascii="Arial" w:hAnsi="Arial" w:cs="Arial"/>
          <w:sz w:val="22"/>
          <w:szCs w:val="22"/>
        </w:rPr>
        <w:t>ie ermittelten Daten</w:t>
      </w:r>
      <w:r>
        <w:rPr>
          <w:rFonts w:ascii="Arial" w:hAnsi="Arial" w:cs="Arial"/>
          <w:sz w:val="22"/>
          <w:szCs w:val="22"/>
        </w:rPr>
        <w:t xml:space="preserve"> ermöglich</w:t>
      </w:r>
      <w:r w:rsidR="005649F7">
        <w:rPr>
          <w:rFonts w:ascii="Arial" w:hAnsi="Arial" w:cs="Arial"/>
          <w:sz w:val="22"/>
          <w:szCs w:val="22"/>
        </w:rPr>
        <w:t>en</w:t>
      </w:r>
      <w:r>
        <w:rPr>
          <w:rFonts w:ascii="Arial" w:hAnsi="Arial" w:cs="Arial"/>
          <w:sz w:val="22"/>
          <w:szCs w:val="22"/>
        </w:rPr>
        <w:t xml:space="preserve"> dem</w:t>
      </w:r>
      <w:r w:rsidR="00330AFE">
        <w:rPr>
          <w:rFonts w:ascii="Arial" w:hAnsi="Arial" w:cs="Arial"/>
          <w:sz w:val="22"/>
          <w:szCs w:val="22"/>
        </w:rPr>
        <w:t xml:space="preserve"> </w:t>
      </w:r>
      <w:r w:rsidR="00AF5126">
        <w:rPr>
          <w:rFonts w:ascii="Arial" w:hAnsi="Arial" w:cs="Arial"/>
          <w:sz w:val="22"/>
          <w:szCs w:val="22"/>
        </w:rPr>
        <w:t>Bediener</w:t>
      </w:r>
      <w:r>
        <w:rPr>
          <w:rFonts w:ascii="Arial" w:hAnsi="Arial" w:cs="Arial"/>
          <w:sz w:val="22"/>
          <w:szCs w:val="22"/>
        </w:rPr>
        <w:t>,</w:t>
      </w:r>
      <w:r w:rsidR="00AF5126">
        <w:rPr>
          <w:rFonts w:ascii="Arial" w:hAnsi="Arial" w:cs="Arial"/>
          <w:sz w:val="22"/>
          <w:szCs w:val="22"/>
        </w:rPr>
        <w:t xml:space="preserve"> Schlüsse für seinen Fertigungsprozess </w:t>
      </w:r>
      <w:r>
        <w:rPr>
          <w:rFonts w:ascii="Arial" w:hAnsi="Arial" w:cs="Arial"/>
          <w:sz w:val="22"/>
          <w:szCs w:val="22"/>
        </w:rPr>
        <w:t xml:space="preserve">zu </w:t>
      </w:r>
      <w:r w:rsidR="00AF5126">
        <w:rPr>
          <w:rFonts w:ascii="Arial" w:hAnsi="Arial" w:cs="Arial"/>
          <w:sz w:val="22"/>
          <w:szCs w:val="22"/>
        </w:rPr>
        <w:t xml:space="preserve">ziehen. So kann er Wartungen vorausschauend planen und die </w:t>
      </w:r>
      <w:r w:rsidR="00AF5126" w:rsidRPr="00B537C8">
        <w:rPr>
          <w:rFonts w:ascii="Arial" w:hAnsi="Arial" w:cs="Arial"/>
          <w:sz w:val="22"/>
          <w:szCs w:val="22"/>
        </w:rPr>
        <w:t>Spindelperformance</w:t>
      </w:r>
      <w:r w:rsidR="00AF5126">
        <w:rPr>
          <w:rFonts w:ascii="Arial" w:hAnsi="Arial" w:cs="Arial"/>
          <w:sz w:val="22"/>
          <w:szCs w:val="22"/>
        </w:rPr>
        <w:t xml:space="preserve"> verbessern</w:t>
      </w:r>
      <w:r w:rsidR="00AF5126" w:rsidRPr="00B537C8">
        <w:rPr>
          <w:rFonts w:ascii="Arial" w:hAnsi="Arial" w:cs="Arial"/>
          <w:sz w:val="22"/>
          <w:szCs w:val="22"/>
        </w:rPr>
        <w:t xml:space="preserve">, </w:t>
      </w:r>
      <w:r w:rsidR="00AF5126">
        <w:rPr>
          <w:rFonts w:ascii="Arial" w:hAnsi="Arial" w:cs="Arial"/>
          <w:sz w:val="22"/>
          <w:szCs w:val="22"/>
        </w:rPr>
        <w:t xml:space="preserve">wodurch sich </w:t>
      </w:r>
      <w:r w:rsidR="00AF5126" w:rsidRPr="00B537C8">
        <w:rPr>
          <w:rFonts w:ascii="Arial" w:hAnsi="Arial" w:cs="Arial"/>
          <w:sz w:val="22"/>
          <w:szCs w:val="22"/>
        </w:rPr>
        <w:t xml:space="preserve">Kosten </w:t>
      </w:r>
      <w:r w:rsidR="00AF5126">
        <w:rPr>
          <w:rFonts w:ascii="Arial" w:hAnsi="Arial" w:cs="Arial"/>
          <w:sz w:val="22"/>
          <w:szCs w:val="22"/>
        </w:rPr>
        <w:t xml:space="preserve">senken und die </w:t>
      </w:r>
      <w:r w:rsidR="00AF5126" w:rsidRPr="00B537C8">
        <w:rPr>
          <w:rFonts w:ascii="Arial" w:hAnsi="Arial" w:cs="Arial"/>
          <w:sz w:val="22"/>
          <w:szCs w:val="22"/>
        </w:rPr>
        <w:t>Fertigungsqualität</w:t>
      </w:r>
      <w:r w:rsidR="00AF5126">
        <w:rPr>
          <w:rFonts w:ascii="Arial" w:hAnsi="Arial" w:cs="Arial"/>
          <w:sz w:val="22"/>
          <w:szCs w:val="22"/>
        </w:rPr>
        <w:t xml:space="preserve"> steigern lassen</w:t>
      </w:r>
      <w:r w:rsidR="00AF5126" w:rsidRPr="00B537C8">
        <w:rPr>
          <w:rFonts w:ascii="Arial" w:hAnsi="Arial" w:cs="Arial"/>
          <w:sz w:val="22"/>
          <w:szCs w:val="22"/>
        </w:rPr>
        <w:t>.</w:t>
      </w:r>
    </w:p>
    <w:p w14:paraId="08E0D427" w14:textId="14AF574F" w:rsidR="007F463F" w:rsidRDefault="005B0A72" w:rsidP="00C43456">
      <w:pPr>
        <w:spacing w:before="120" w:after="120" w:line="360" w:lineRule="auto"/>
        <w:rPr>
          <w:rFonts w:ascii="Arial" w:hAnsi="Arial" w:cs="Arial"/>
          <w:sz w:val="22"/>
          <w:szCs w:val="22"/>
        </w:rPr>
      </w:pPr>
      <w:r>
        <w:rPr>
          <w:rFonts w:ascii="Arial" w:hAnsi="Arial" w:cs="Arial"/>
          <w:sz w:val="22"/>
          <w:szCs w:val="22"/>
        </w:rPr>
        <w:t xml:space="preserve">Für Anwender, die </w:t>
      </w:r>
      <w:r w:rsidR="007F463F">
        <w:rPr>
          <w:rFonts w:ascii="Arial" w:hAnsi="Arial" w:cs="Arial"/>
          <w:sz w:val="22"/>
          <w:szCs w:val="22"/>
        </w:rPr>
        <w:t xml:space="preserve">mehr Prozessinformationen </w:t>
      </w:r>
      <w:r w:rsidR="005649F7">
        <w:rPr>
          <w:rFonts w:ascii="Arial" w:hAnsi="Arial" w:cs="Arial"/>
          <w:sz w:val="22"/>
          <w:szCs w:val="22"/>
        </w:rPr>
        <w:t xml:space="preserve">als die Demofassung </w:t>
      </w:r>
      <w:r w:rsidR="00B5051E">
        <w:rPr>
          <w:rFonts w:ascii="Arial" w:hAnsi="Arial" w:cs="Arial"/>
          <w:sz w:val="22"/>
          <w:szCs w:val="22"/>
        </w:rPr>
        <w:t xml:space="preserve">und eine Einbindung in die Maschinensteuerung </w:t>
      </w:r>
      <w:r>
        <w:rPr>
          <w:rFonts w:ascii="Arial" w:hAnsi="Arial" w:cs="Arial"/>
          <w:sz w:val="22"/>
          <w:szCs w:val="22"/>
        </w:rPr>
        <w:t xml:space="preserve">wünschen, </w:t>
      </w:r>
      <w:r w:rsidR="00185D69">
        <w:rPr>
          <w:rFonts w:ascii="Arial" w:hAnsi="Arial" w:cs="Arial"/>
          <w:sz w:val="22"/>
          <w:szCs w:val="22"/>
        </w:rPr>
        <w:t xml:space="preserve">ist neben dem </w:t>
      </w:r>
      <w:r w:rsidR="00B5051E">
        <w:rPr>
          <w:rFonts w:ascii="Arial" w:hAnsi="Arial" w:cs="Arial"/>
          <w:sz w:val="22"/>
          <w:szCs w:val="22"/>
        </w:rPr>
        <w:t xml:space="preserve">Basis-Modell </w:t>
      </w:r>
      <w:r w:rsidR="007F463F">
        <w:rPr>
          <w:rFonts w:ascii="Arial" w:hAnsi="Arial" w:cs="Arial"/>
          <w:sz w:val="22"/>
          <w:szCs w:val="22"/>
        </w:rPr>
        <w:t xml:space="preserve">die </w:t>
      </w:r>
      <w:r>
        <w:rPr>
          <w:rFonts w:ascii="Arial" w:hAnsi="Arial" w:cs="Arial"/>
          <w:sz w:val="22"/>
          <w:szCs w:val="22"/>
        </w:rPr>
        <w:t>Standard-Version</w:t>
      </w:r>
      <w:r w:rsidR="00185D69">
        <w:rPr>
          <w:rFonts w:ascii="Arial" w:hAnsi="Arial" w:cs="Arial"/>
          <w:sz w:val="22"/>
          <w:szCs w:val="22"/>
        </w:rPr>
        <w:t xml:space="preserve"> die passende Lösung</w:t>
      </w:r>
      <w:r w:rsidR="007F463F">
        <w:rPr>
          <w:rFonts w:ascii="Arial" w:hAnsi="Arial" w:cs="Arial"/>
          <w:sz w:val="22"/>
          <w:szCs w:val="22"/>
        </w:rPr>
        <w:t xml:space="preserve">. </w:t>
      </w:r>
      <w:r w:rsidR="005649F7">
        <w:rPr>
          <w:rFonts w:ascii="Arial" w:hAnsi="Arial" w:cs="Arial"/>
          <w:sz w:val="22"/>
          <w:szCs w:val="22"/>
        </w:rPr>
        <w:t>Diese</w:t>
      </w:r>
      <w:r w:rsidR="007F463F">
        <w:rPr>
          <w:rFonts w:ascii="Arial" w:hAnsi="Arial" w:cs="Arial"/>
          <w:sz w:val="22"/>
          <w:szCs w:val="22"/>
        </w:rPr>
        <w:t xml:space="preserve"> </w:t>
      </w:r>
      <w:r w:rsidR="00B5051E">
        <w:rPr>
          <w:rFonts w:ascii="Arial" w:hAnsi="Arial" w:cs="Arial"/>
          <w:sz w:val="22"/>
          <w:szCs w:val="22"/>
        </w:rPr>
        <w:t>bietet alle Leistungen der Grund</w:t>
      </w:r>
      <w:r w:rsidR="005649F7">
        <w:rPr>
          <w:rFonts w:ascii="Arial" w:hAnsi="Arial" w:cs="Arial"/>
          <w:sz w:val="22"/>
          <w:szCs w:val="22"/>
        </w:rPr>
        <w:t>ausführung</w:t>
      </w:r>
      <w:r w:rsidR="00B5051E">
        <w:rPr>
          <w:rFonts w:ascii="Arial" w:hAnsi="Arial" w:cs="Arial"/>
          <w:sz w:val="22"/>
          <w:szCs w:val="22"/>
        </w:rPr>
        <w:t xml:space="preserve"> und ist </w:t>
      </w:r>
      <w:r w:rsidR="00185D69">
        <w:rPr>
          <w:rFonts w:ascii="Arial" w:hAnsi="Arial" w:cs="Arial"/>
          <w:sz w:val="22"/>
          <w:szCs w:val="22"/>
        </w:rPr>
        <w:t xml:space="preserve">darüber hinaus </w:t>
      </w:r>
      <w:r w:rsidR="007F463F">
        <w:rPr>
          <w:rFonts w:ascii="Arial" w:hAnsi="Arial" w:cs="Arial"/>
          <w:sz w:val="22"/>
          <w:szCs w:val="22"/>
        </w:rPr>
        <w:t xml:space="preserve">mit fünf </w:t>
      </w:r>
      <w:r w:rsidR="00491551">
        <w:rPr>
          <w:rFonts w:ascii="Arial" w:hAnsi="Arial" w:cs="Arial"/>
          <w:sz w:val="22"/>
          <w:szCs w:val="22"/>
        </w:rPr>
        <w:t xml:space="preserve">externen </w:t>
      </w:r>
      <w:r w:rsidR="007F463F">
        <w:rPr>
          <w:rFonts w:ascii="Arial" w:hAnsi="Arial" w:cs="Arial"/>
          <w:sz w:val="22"/>
          <w:szCs w:val="22"/>
        </w:rPr>
        <w:t>Sensoren für Temperatursignale</w:t>
      </w:r>
      <w:r w:rsidR="00B5051E" w:rsidRPr="00B5051E">
        <w:rPr>
          <w:rFonts w:ascii="Arial" w:hAnsi="Arial" w:cs="Arial"/>
          <w:sz w:val="22"/>
          <w:szCs w:val="22"/>
        </w:rPr>
        <w:t xml:space="preserve"> </w:t>
      </w:r>
      <w:r w:rsidR="00B5051E">
        <w:rPr>
          <w:rFonts w:ascii="Arial" w:hAnsi="Arial" w:cs="Arial"/>
          <w:sz w:val="22"/>
          <w:szCs w:val="22"/>
        </w:rPr>
        <w:t xml:space="preserve">ausgestattet. Außerdem </w:t>
      </w:r>
      <w:r w:rsidR="007F463F">
        <w:rPr>
          <w:rFonts w:ascii="Arial" w:hAnsi="Arial" w:cs="Arial"/>
          <w:sz w:val="22"/>
          <w:szCs w:val="22"/>
        </w:rPr>
        <w:t xml:space="preserve">liefert </w:t>
      </w:r>
      <w:r w:rsidR="00B5051E">
        <w:rPr>
          <w:rFonts w:ascii="Arial" w:hAnsi="Arial" w:cs="Arial"/>
          <w:sz w:val="22"/>
          <w:szCs w:val="22"/>
        </w:rPr>
        <w:t xml:space="preserve">sie </w:t>
      </w:r>
      <w:r w:rsidR="00491551">
        <w:rPr>
          <w:rFonts w:ascii="Arial" w:hAnsi="Arial" w:cs="Arial"/>
          <w:sz w:val="22"/>
          <w:szCs w:val="22"/>
        </w:rPr>
        <w:t xml:space="preserve">verschiedene </w:t>
      </w:r>
      <w:r w:rsidR="007F463F">
        <w:rPr>
          <w:rFonts w:ascii="Arial" w:hAnsi="Arial" w:cs="Arial"/>
          <w:sz w:val="22"/>
          <w:szCs w:val="22"/>
        </w:rPr>
        <w:t>Drehzahl</w:t>
      </w:r>
      <w:r w:rsidR="00491551">
        <w:rPr>
          <w:rFonts w:ascii="Arial" w:hAnsi="Arial" w:cs="Arial"/>
          <w:sz w:val="22"/>
          <w:szCs w:val="22"/>
        </w:rPr>
        <w:t>signale</w:t>
      </w:r>
      <w:r w:rsidR="007F463F">
        <w:rPr>
          <w:rFonts w:ascii="Arial" w:hAnsi="Arial" w:cs="Arial"/>
          <w:sz w:val="22"/>
          <w:szCs w:val="22"/>
        </w:rPr>
        <w:t xml:space="preserve">. </w:t>
      </w:r>
    </w:p>
    <w:p w14:paraId="64D50D8C" w14:textId="64F0A4E2" w:rsidR="007F463F" w:rsidRDefault="005649F7" w:rsidP="00C43456">
      <w:pPr>
        <w:spacing w:before="120" w:after="120" w:line="360" w:lineRule="auto"/>
        <w:rPr>
          <w:rFonts w:ascii="Arial" w:hAnsi="Arial" w:cs="Arial"/>
          <w:sz w:val="22"/>
          <w:szCs w:val="22"/>
        </w:rPr>
      </w:pPr>
      <w:r>
        <w:rPr>
          <w:rFonts w:ascii="Arial" w:hAnsi="Arial" w:cs="Arial"/>
          <w:sz w:val="22"/>
          <w:szCs w:val="22"/>
        </w:rPr>
        <w:t>D</w:t>
      </w:r>
      <w:r w:rsidR="000D12AD">
        <w:rPr>
          <w:rFonts w:ascii="Arial" w:hAnsi="Arial" w:cs="Arial"/>
          <w:sz w:val="22"/>
          <w:szCs w:val="22"/>
        </w:rPr>
        <w:t>ie</w:t>
      </w:r>
      <w:r>
        <w:rPr>
          <w:rFonts w:ascii="Arial" w:hAnsi="Arial" w:cs="Arial"/>
          <w:sz w:val="22"/>
          <w:szCs w:val="22"/>
        </w:rPr>
        <w:t xml:space="preserve"> </w:t>
      </w:r>
      <w:proofErr w:type="spellStart"/>
      <w:r w:rsidR="007F463F">
        <w:rPr>
          <w:rFonts w:ascii="Arial" w:hAnsi="Arial" w:cs="Arial"/>
          <w:sz w:val="22"/>
          <w:szCs w:val="22"/>
        </w:rPr>
        <w:t>Advanced</w:t>
      </w:r>
      <w:proofErr w:type="spellEnd"/>
      <w:r w:rsidR="007F463F">
        <w:rPr>
          <w:rFonts w:ascii="Arial" w:hAnsi="Arial" w:cs="Arial"/>
          <w:sz w:val="22"/>
          <w:szCs w:val="22"/>
        </w:rPr>
        <w:t>-</w:t>
      </w:r>
      <w:r w:rsidR="000D12AD">
        <w:rPr>
          <w:rFonts w:ascii="Arial" w:hAnsi="Arial" w:cs="Arial"/>
          <w:sz w:val="22"/>
          <w:szCs w:val="22"/>
        </w:rPr>
        <w:t xml:space="preserve">Ausführung </w:t>
      </w:r>
      <w:r w:rsidR="00B5051E">
        <w:rPr>
          <w:rFonts w:ascii="Arial" w:hAnsi="Arial" w:cs="Arial"/>
          <w:sz w:val="22"/>
          <w:szCs w:val="22"/>
        </w:rPr>
        <w:t xml:space="preserve">ist die umfassendste IDEA-4S-Variante. Bei ihr </w:t>
      </w:r>
      <w:r w:rsidR="007F463F">
        <w:rPr>
          <w:rFonts w:ascii="Arial" w:hAnsi="Arial" w:cs="Arial"/>
          <w:sz w:val="22"/>
          <w:szCs w:val="22"/>
        </w:rPr>
        <w:t xml:space="preserve">werden </w:t>
      </w:r>
      <w:r w:rsidR="00B5051E">
        <w:rPr>
          <w:rFonts w:ascii="Arial" w:hAnsi="Arial" w:cs="Arial"/>
          <w:sz w:val="22"/>
          <w:szCs w:val="22"/>
        </w:rPr>
        <w:t xml:space="preserve">zusätzlich </w:t>
      </w:r>
      <w:r w:rsidR="00491551">
        <w:rPr>
          <w:rFonts w:ascii="Arial" w:hAnsi="Arial" w:cs="Arial"/>
          <w:sz w:val="22"/>
          <w:szCs w:val="22"/>
        </w:rPr>
        <w:t xml:space="preserve">mittels </w:t>
      </w:r>
      <w:r w:rsidR="007F463F">
        <w:rPr>
          <w:rFonts w:ascii="Arial" w:hAnsi="Arial" w:cs="Arial"/>
          <w:sz w:val="22"/>
          <w:szCs w:val="22"/>
        </w:rPr>
        <w:t>externe</w:t>
      </w:r>
      <w:r w:rsidR="000D12AD">
        <w:rPr>
          <w:rFonts w:ascii="Arial" w:hAnsi="Arial" w:cs="Arial"/>
          <w:sz w:val="22"/>
          <w:szCs w:val="22"/>
        </w:rPr>
        <w:t>r</w:t>
      </w:r>
      <w:r w:rsidR="007F463F">
        <w:rPr>
          <w:rFonts w:ascii="Arial" w:hAnsi="Arial" w:cs="Arial"/>
          <w:sz w:val="22"/>
          <w:szCs w:val="22"/>
        </w:rPr>
        <w:t xml:space="preserve"> Sensoren </w:t>
      </w:r>
      <w:r w:rsidR="00491551">
        <w:rPr>
          <w:rFonts w:ascii="Arial" w:hAnsi="Arial" w:cs="Arial"/>
          <w:sz w:val="22"/>
          <w:szCs w:val="22"/>
        </w:rPr>
        <w:t xml:space="preserve">die </w:t>
      </w:r>
      <w:r w:rsidR="007F463F">
        <w:rPr>
          <w:rFonts w:ascii="Arial" w:hAnsi="Arial" w:cs="Arial"/>
          <w:sz w:val="22"/>
          <w:szCs w:val="22"/>
        </w:rPr>
        <w:t>Werkzeug</w:t>
      </w:r>
      <w:r w:rsidR="00491551">
        <w:rPr>
          <w:rFonts w:ascii="Arial" w:hAnsi="Arial" w:cs="Arial"/>
          <w:sz w:val="22"/>
          <w:szCs w:val="22"/>
        </w:rPr>
        <w:t>spannung</w:t>
      </w:r>
      <w:r w:rsidR="007F463F">
        <w:rPr>
          <w:rFonts w:ascii="Arial" w:hAnsi="Arial" w:cs="Arial"/>
          <w:sz w:val="22"/>
          <w:szCs w:val="22"/>
        </w:rPr>
        <w:t xml:space="preserve"> überwacht und die axiale Wellenverlager</w:t>
      </w:r>
      <w:r w:rsidR="00874DD1">
        <w:rPr>
          <w:rFonts w:ascii="Arial" w:hAnsi="Arial" w:cs="Arial"/>
          <w:sz w:val="22"/>
          <w:szCs w:val="22"/>
        </w:rPr>
        <w:t>u</w:t>
      </w:r>
      <w:r w:rsidR="007F463F">
        <w:rPr>
          <w:rFonts w:ascii="Arial" w:hAnsi="Arial" w:cs="Arial"/>
          <w:sz w:val="22"/>
          <w:szCs w:val="22"/>
        </w:rPr>
        <w:t>n</w:t>
      </w:r>
      <w:r w:rsidR="00874DD1">
        <w:rPr>
          <w:rFonts w:ascii="Arial" w:hAnsi="Arial" w:cs="Arial"/>
          <w:sz w:val="22"/>
          <w:szCs w:val="22"/>
        </w:rPr>
        <w:t>g</w:t>
      </w:r>
      <w:r w:rsidR="007F463F">
        <w:rPr>
          <w:rFonts w:ascii="Arial" w:hAnsi="Arial" w:cs="Arial"/>
          <w:sz w:val="22"/>
          <w:szCs w:val="22"/>
        </w:rPr>
        <w:t xml:space="preserve"> ermittelt.</w:t>
      </w:r>
    </w:p>
    <w:p w14:paraId="0A06A4C0" w14:textId="1A6A8FBC" w:rsidR="004D15F7" w:rsidRDefault="004D15F7" w:rsidP="004D15F7">
      <w:pPr>
        <w:spacing w:before="120" w:after="120" w:line="360" w:lineRule="auto"/>
        <w:rPr>
          <w:rFonts w:ascii="Arial" w:hAnsi="Arial" w:cs="Arial"/>
          <w:sz w:val="22"/>
          <w:szCs w:val="22"/>
        </w:rPr>
      </w:pPr>
    </w:p>
    <w:p w14:paraId="21E07CE0" w14:textId="77777777" w:rsidR="001A63B7" w:rsidRPr="008D27FC" w:rsidRDefault="001A63B7" w:rsidP="00BB7ACF">
      <w:pPr>
        <w:spacing w:before="120" w:after="120" w:line="360" w:lineRule="auto"/>
        <w:rPr>
          <w:rFonts w:ascii="Arial" w:hAnsi="Arial" w:cs="Arial"/>
          <w:sz w:val="22"/>
          <w:szCs w:val="22"/>
        </w:rPr>
      </w:pPr>
    </w:p>
    <w:p w14:paraId="1DA9071C" w14:textId="77777777" w:rsidR="00BB7ACF" w:rsidRPr="00BB7ACF" w:rsidRDefault="00BB7ACF" w:rsidP="00BB7ACF">
      <w:pPr>
        <w:spacing w:after="120" w:line="360" w:lineRule="auto"/>
        <w:rPr>
          <w:rFonts w:ascii="Arial" w:hAnsi="Arial" w:cs="Arial"/>
          <w:b/>
          <w:sz w:val="22"/>
          <w:szCs w:val="22"/>
        </w:rPr>
      </w:pPr>
      <w:bookmarkStart w:id="18" w:name="OLE_LINK1"/>
      <w:bookmarkStart w:id="19" w:name="OLE_LINK2"/>
      <w:r w:rsidRPr="00BB7ACF">
        <w:rPr>
          <w:rFonts w:ascii="Arial" w:hAnsi="Arial" w:cs="Arial"/>
          <w:b/>
          <w:sz w:val="22"/>
          <w:szCs w:val="22"/>
        </w:rPr>
        <w:t>Über GMN:</w:t>
      </w:r>
    </w:p>
    <w:p w14:paraId="78828314"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BB7ACF">
        <w:rPr>
          <w:rFonts w:ascii="Arial" w:hAnsi="Arial" w:cs="Arial"/>
          <w:sz w:val="22"/>
          <w:szCs w:val="22"/>
        </w:rPr>
        <w:noBreakHyphen/>
        <w:t>lagersysteme, Maschinenspindeln, elektrische Antriebe, Klemmkörperfreiläufe sowie berührungslose Dichtungen.</w:t>
      </w:r>
    </w:p>
    <w:p w14:paraId="41EB822A"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18"/>
      <w:bookmarkEnd w:id="19"/>
    </w:p>
    <w:p w14:paraId="6315A23B" w14:textId="1E64C6B0" w:rsidR="001A63B7" w:rsidRPr="008D27FC" w:rsidRDefault="001A63B7" w:rsidP="007D7AFB">
      <w:pPr>
        <w:spacing w:after="120" w:line="360" w:lineRule="auto"/>
        <w:rPr>
          <w:rFonts w:ascii="Arial" w:hAnsi="Arial" w:cs="Arial"/>
          <w:b/>
          <w:bCs/>
          <w:iCs/>
          <w:sz w:val="22"/>
          <w:szCs w:val="22"/>
        </w:rPr>
      </w:pPr>
      <w:r>
        <w:rPr>
          <w:rFonts w:ascii="Arial" w:hAnsi="Arial" w:cs="Arial"/>
          <w:b/>
          <w:bCs/>
          <w:iCs/>
          <w:sz w:val="22"/>
          <w:szCs w:val="22"/>
        </w:rPr>
        <w:br w:type="column"/>
      </w:r>
      <w:r w:rsidRPr="008D27FC">
        <w:rPr>
          <w:rFonts w:ascii="Arial" w:hAnsi="Arial" w:cs="Arial"/>
          <w:b/>
          <w:bCs/>
          <w:iCs/>
          <w:sz w:val="22"/>
          <w:szCs w:val="22"/>
        </w:rPr>
        <w:lastRenderedPageBreak/>
        <w:t>Fotos:</w:t>
      </w:r>
    </w:p>
    <w:p w14:paraId="4FFD98FC" w14:textId="06369817" w:rsidR="001A63B7" w:rsidRPr="008D27FC" w:rsidRDefault="007959C4" w:rsidP="007D7AFB">
      <w:pPr>
        <w:pStyle w:val="StandardWeb"/>
        <w:spacing w:beforeAutospacing="0" w:after="120" w:afterAutospacing="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77756253" wp14:editId="5BF7E00A">
            <wp:extent cx="5400000" cy="3577976"/>
            <wp:effectExtent l="0" t="0" r="0" b="3810"/>
            <wp:docPr id="1735239065" name="Grafik 1" descr="Ein Bild, das Person, Menschliches Gesicht,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239065" name="Grafik 1" descr="Ein Bild, das Person, Menschliches Gesicht, Kleidung, Im Haus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3577976"/>
                    </a:xfrm>
                    <a:prstGeom prst="rect">
                      <a:avLst/>
                    </a:prstGeom>
                  </pic:spPr>
                </pic:pic>
              </a:graphicData>
            </a:graphic>
          </wp:inline>
        </w:drawing>
      </w:r>
    </w:p>
    <w:p w14:paraId="4EE2D66F" w14:textId="77777777" w:rsidR="001A63B7" w:rsidRPr="008D27FC" w:rsidRDefault="001A63B7" w:rsidP="007D7AFB">
      <w:pPr>
        <w:pStyle w:val="StandardWeb"/>
        <w:spacing w:beforeAutospacing="0" w:after="120" w:afterAutospacing="0" w:line="360" w:lineRule="auto"/>
        <w:rPr>
          <w:rFonts w:ascii="Arial" w:hAnsi="Arial" w:cs="Arial"/>
          <w:sz w:val="22"/>
          <w:szCs w:val="22"/>
        </w:rPr>
      </w:pPr>
      <w:bookmarkStart w:id="20" w:name="OLE_LINK45"/>
      <w:bookmarkStart w:id="21" w:name="OLE_LINK46"/>
      <w:r w:rsidRPr="008D27FC">
        <w:rPr>
          <w:rFonts w:ascii="Arial" w:hAnsi="Arial" w:cs="Arial"/>
          <w:sz w:val="22"/>
          <w:szCs w:val="22"/>
        </w:rPr>
        <w:t>Foto 1:</w:t>
      </w:r>
    </w:p>
    <w:p w14:paraId="6F4946D3" w14:textId="03AC797D" w:rsidR="001A63B7" w:rsidRDefault="008E6440" w:rsidP="00AF7AF0">
      <w:pPr>
        <w:spacing w:before="120" w:after="120" w:line="360" w:lineRule="auto"/>
        <w:rPr>
          <w:rFonts w:ascii="Arial" w:hAnsi="Arial" w:cs="Arial"/>
          <w:sz w:val="22"/>
          <w:szCs w:val="22"/>
        </w:rPr>
      </w:pPr>
      <w:r>
        <w:rPr>
          <w:rFonts w:ascii="Arial" w:hAnsi="Arial" w:cs="Arial"/>
          <w:sz w:val="22"/>
          <w:szCs w:val="22"/>
        </w:rPr>
        <w:t>Das digitale Spindel-Managementsystem IDEA-4S von GMN</w:t>
      </w:r>
      <w:r w:rsidR="001A63B7" w:rsidRPr="008D27FC">
        <w:rPr>
          <w:rFonts w:ascii="Arial" w:hAnsi="Arial" w:cs="Arial"/>
          <w:sz w:val="22"/>
          <w:szCs w:val="22"/>
        </w:rPr>
        <w:t xml:space="preserve"> </w:t>
      </w:r>
      <w:r>
        <w:rPr>
          <w:rFonts w:ascii="Arial" w:hAnsi="Arial" w:cs="Arial"/>
          <w:sz w:val="22"/>
          <w:szCs w:val="22"/>
        </w:rPr>
        <w:t>zum Erfassen und Auswerten von Prozessdaten</w:t>
      </w:r>
      <w:r w:rsidRPr="008D27FC">
        <w:rPr>
          <w:rFonts w:ascii="Arial" w:hAnsi="Arial" w:cs="Arial"/>
          <w:sz w:val="22"/>
          <w:szCs w:val="22"/>
        </w:rPr>
        <w:t xml:space="preserve"> </w:t>
      </w:r>
      <w:r>
        <w:rPr>
          <w:rFonts w:ascii="Arial" w:hAnsi="Arial" w:cs="Arial"/>
          <w:sz w:val="22"/>
          <w:szCs w:val="22"/>
        </w:rPr>
        <w:t xml:space="preserve">ist einfach nachrüstbar </w:t>
      </w:r>
      <w:r w:rsidR="001A63B7" w:rsidRPr="008D27FC">
        <w:rPr>
          <w:rFonts w:ascii="Arial" w:hAnsi="Arial" w:cs="Arial"/>
          <w:sz w:val="22"/>
          <w:szCs w:val="22"/>
        </w:rPr>
        <w:t>(Foto: GMN).</w:t>
      </w:r>
    </w:p>
    <w:bookmarkEnd w:id="20"/>
    <w:bookmarkEnd w:id="21"/>
    <w:p w14:paraId="0696A734" w14:textId="77777777" w:rsidR="0079298F" w:rsidRDefault="0079298F" w:rsidP="007D7AFB">
      <w:pPr>
        <w:pStyle w:val="StandardWeb"/>
        <w:spacing w:beforeAutospacing="0" w:after="120" w:afterAutospacing="0" w:line="360" w:lineRule="auto"/>
        <w:rPr>
          <w:rFonts w:ascii="Arial" w:hAnsi="Arial" w:cs="Arial"/>
          <w:sz w:val="22"/>
          <w:szCs w:val="22"/>
        </w:rPr>
      </w:pPr>
    </w:p>
    <w:p w14:paraId="7D52F01B" w14:textId="77777777" w:rsidR="0079298F" w:rsidRDefault="0079298F" w:rsidP="007D7AFB">
      <w:pPr>
        <w:pStyle w:val="StandardWeb"/>
        <w:spacing w:beforeAutospacing="0" w:after="120" w:afterAutospacing="0" w:line="360" w:lineRule="auto"/>
        <w:rPr>
          <w:rFonts w:ascii="Arial" w:hAnsi="Arial" w:cs="Arial"/>
          <w:sz w:val="22"/>
          <w:szCs w:val="22"/>
        </w:rPr>
      </w:pPr>
    </w:p>
    <w:p w14:paraId="2A240787" w14:textId="77777777" w:rsidR="0079298F" w:rsidRDefault="0079298F" w:rsidP="007D7AFB">
      <w:pPr>
        <w:pStyle w:val="StandardWeb"/>
        <w:spacing w:beforeAutospacing="0" w:after="120" w:afterAutospacing="0" w:line="360" w:lineRule="auto"/>
        <w:rPr>
          <w:rFonts w:ascii="Arial" w:hAnsi="Arial" w:cs="Arial"/>
          <w:sz w:val="22"/>
          <w:szCs w:val="22"/>
        </w:rPr>
      </w:pPr>
    </w:p>
    <w:p w14:paraId="44639805" w14:textId="77777777" w:rsidR="0079298F" w:rsidRPr="008D27FC" w:rsidRDefault="0079298F" w:rsidP="007D7AFB">
      <w:pPr>
        <w:pStyle w:val="StandardWeb"/>
        <w:spacing w:beforeAutospacing="0" w:after="120" w:afterAutospacing="0" w:line="360" w:lineRule="auto"/>
        <w:rPr>
          <w:rFonts w:ascii="Arial" w:hAnsi="Arial" w:cs="Arial"/>
          <w:sz w:val="22"/>
          <w:szCs w:val="22"/>
        </w:rPr>
      </w:pPr>
    </w:p>
    <w:p w14:paraId="692EF912" w14:textId="1F050466" w:rsidR="001A63B7" w:rsidRPr="008D27FC" w:rsidRDefault="00F55AE5" w:rsidP="007D7AFB">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1E868118" wp14:editId="525A555C">
            <wp:extent cx="5760000" cy="3838095"/>
            <wp:effectExtent l="12700" t="12700" r="19050" b="10160"/>
            <wp:docPr id="1388558825" name="Grafik 1" descr="Ein Bild, das Maschine, Pfeife Flöte Rohr, Zylinder,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558825" name="Grafik 1" descr="Ein Bild, das Maschine, Pfeife Flöte Rohr, Zylinder, Autoteil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5760000" cy="3838095"/>
                    </a:xfrm>
                    <a:prstGeom prst="rect">
                      <a:avLst/>
                    </a:prstGeom>
                    <a:ln>
                      <a:solidFill>
                        <a:schemeClr val="accent1"/>
                      </a:solidFill>
                    </a:ln>
                  </pic:spPr>
                </pic:pic>
              </a:graphicData>
            </a:graphic>
          </wp:inline>
        </w:drawing>
      </w:r>
    </w:p>
    <w:p w14:paraId="4A162172" w14:textId="17D69C63" w:rsidR="001A63B7" w:rsidRPr="008D27FC"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 xml:space="preserve">Foto </w:t>
      </w:r>
      <w:r w:rsidR="00185D69">
        <w:rPr>
          <w:rFonts w:ascii="Arial" w:hAnsi="Arial" w:cs="Arial"/>
          <w:sz w:val="22"/>
          <w:szCs w:val="22"/>
        </w:rPr>
        <w:t>2</w:t>
      </w:r>
      <w:r w:rsidRPr="008D27FC">
        <w:rPr>
          <w:rFonts w:ascii="Arial" w:hAnsi="Arial" w:cs="Arial"/>
          <w:sz w:val="22"/>
          <w:szCs w:val="22"/>
        </w:rPr>
        <w:t>:</w:t>
      </w:r>
    </w:p>
    <w:p w14:paraId="4E0E008F" w14:textId="03833E62" w:rsidR="001A63B7" w:rsidRDefault="008E6440" w:rsidP="007D7AFB">
      <w:pPr>
        <w:pStyle w:val="StandardWeb"/>
        <w:spacing w:beforeAutospacing="0" w:after="120" w:afterAutospacing="0" w:line="360" w:lineRule="auto"/>
        <w:rPr>
          <w:rFonts w:ascii="Arial" w:hAnsi="Arial" w:cs="Arial"/>
          <w:sz w:val="22"/>
          <w:szCs w:val="22"/>
        </w:rPr>
      </w:pPr>
      <w:r>
        <w:rPr>
          <w:rFonts w:ascii="Arial" w:hAnsi="Arial" w:cs="Arial"/>
          <w:sz w:val="22"/>
          <w:szCs w:val="22"/>
        </w:rPr>
        <w:t>Auf der Maintenance in Dortmund präsentiert GMN erstmals einem breiten Publikum eine IDEA-4S-Demoversion mit ausgewählte</w:t>
      </w:r>
      <w:r w:rsidR="00185D69">
        <w:rPr>
          <w:rFonts w:ascii="Arial" w:hAnsi="Arial" w:cs="Arial"/>
          <w:sz w:val="22"/>
          <w:szCs w:val="22"/>
        </w:rPr>
        <w:t>n</w:t>
      </w:r>
      <w:r>
        <w:rPr>
          <w:rFonts w:ascii="Arial" w:hAnsi="Arial" w:cs="Arial"/>
          <w:sz w:val="22"/>
          <w:szCs w:val="22"/>
        </w:rPr>
        <w:t xml:space="preserve"> Funktion</w:t>
      </w:r>
      <w:r w:rsidR="00185D69">
        <w:rPr>
          <w:rFonts w:ascii="Arial" w:hAnsi="Arial" w:cs="Arial"/>
          <w:sz w:val="22"/>
          <w:szCs w:val="22"/>
        </w:rPr>
        <w:t>en</w:t>
      </w:r>
      <w:r>
        <w:rPr>
          <w:rFonts w:ascii="Arial" w:hAnsi="Arial" w:cs="Arial"/>
          <w:sz w:val="22"/>
          <w:szCs w:val="22"/>
        </w:rPr>
        <w:t xml:space="preserve"> </w:t>
      </w:r>
      <w:r w:rsidR="001A63B7" w:rsidRPr="008D27FC">
        <w:rPr>
          <w:rFonts w:ascii="Arial" w:hAnsi="Arial" w:cs="Arial"/>
          <w:sz w:val="22"/>
          <w:szCs w:val="22"/>
        </w:rPr>
        <w:t>(Foto: GMN).</w:t>
      </w:r>
    </w:p>
    <w:p w14:paraId="14C9B09F" w14:textId="77777777" w:rsidR="0079298F" w:rsidRDefault="0079298F" w:rsidP="007D7AFB">
      <w:pPr>
        <w:pStyle w:val="StandardWeb"/>
        <w:spacing w:beforeAutospacing="0" w:after="120" w:afterAutospacing="0" w:line="360" w:lineRule="auto"/>
        <w:rPr>
          <w:rFonts w:ascii="Arial" w:hAnsi="Arial" w:cs="Arial"/>
          <w:sz w:val="22"/>
          <w:szCs w:val="22"/>
        </w:rPr>
      </w:pPr>
    </w:p>
    <w:p w14:paraId="4CBF3D80" w14:textId="77777777" w:rsidR="008E6440" w:rsidRDefault="008E6440" w:rsidP="007D7AFB">
      <w:pPr>
        <w:pStyle w:val="StandardWeb"/>
        <w:spacing w:beforeAutospacing="0" w:after="120" w:afterAutospacing="0" w:line="360" w:lineRule="auto"/>
        <w:rPr>
          <w:rFonts w:ascii="Arial" w:hAnsi="Arial" w:cs="Arial"/>
          <w:sz w:val="22"/>
          <w:szCs w:val="22"/>
        </w:rPr>
      </w:pPr>
    </w:p>
    <w:p w14:paraId="2B64B08E" w14:textId="77777777" w:rsidR="008E6440" w:rsidRDefault="008E6440" w:rsidP="007D7AFB">
      <w:pPr>
        <w:pStyle w:val="StandardWeb"/>
        <w:spacing w:beforeAutospacing="0" w:after="120" w:afterAutospacing="0" w:line="360" w:lineRule="auto"/>
        <w:rPr>
          <w:rFonts w:ascii="Arial" w:hAnsi="Arial" w:cs="Arial"/>
          <w:sz w:val="22"/>
          <w:szCs w:val="22"/>
        </w:rPr>
      </w:pPr>
    </w:p>
    <w:p w14:paraId="7794B47E" w14:textId="77777777" w:rsidR="0079298F" w:rsidRDefault="0079298F" w:rsidP="007D7AFB">
      <w:pPr>
        <w:pStyle w:val="StandardWeb"/>
        <w:spacing w:beforeAutospacing="0" w:after="120" w:afterAutospacing="0" w:line="360" w:lineRule="auto"/>
        <w:rPr>
          <w:rFonts w:ascii="Arial" w:hAnsi="Arial" w:cs="Arial"/>
          <w:sz w:val="22"/>
          <w:szCs w:val="22"/>
        </w:rPr>
      </w:pPr>
    </w:p>
    <w:p w14:paraId="6D17AC2D" w14:textId="2D25E1EE" w:rsidR="0079298F" w:rsidRDefault="007959C4" w:rsidP="007D7AFB">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21593D68" wp14:editId="104E6A8D">
            <wp:extent cx="5400000" cy="6100595"/>
            <wp:effectExtent l="12700" t="12700" r="10795" b="8255"/>
            <wp:docPr id="1135942041" name="Grafik 4" descr="Ein Bild, das Tex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942041" name="Grafik 4" descr="Ein Bild, das Text, Screensho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6100595"/>
                    </a:xfrm>
                    <a:prstGeom prst="rect">
                      <a:avLst/>
                    </a:prstGeom>
                    <a:ln>
                      <a:solidFill>
                        <a:schemeClr val="accent1"/>
                      </a:solidFill>
                    </a:ln>
                  </pic:spPr>
                </pic:pic>
              </a:graphicData>
            </a:graphic>
          </wp:inline>
        </w:drawing>
      </w:r>
    </w:p>
    <w:p w14:paraId="004E2E6C" w14:textId="4BAF2D50" w:rsidR="004073A1" w:rsidRDefault="004073A1" w:rsidP="004073A1">
      <w:pPr>
        <w:pStyle w:val="StandardWeb"/>
        <w:spacing w:beforeAutospacing="0" w:after="120" w:afterAutospacing="0" w:line="360" w:lineRule="auto"/>
        <w:rPr>
          <w:rFonts w:ascii="Arial" w:hAnsi="Arial" w:cs="Arial"/>
          <w:sz w:val="22"/>
          <w:szCs w:val="22"/>
        </w:rPr>
      </w:pPr>
      <w:bookmarkStart w:id="22" w:name="OLE_LINK41"/>
      <w:bookmarkStart w:id="23" w:name="OLE_LINK42"/>
      <w:r w:rsidRPr="00DC3D9E">
        <w:rPr>
          <w:rFonts w:ascii="Arial" w:hAnsi="Arial" w:cs="Arial"/>
          <w:sz w:val="22"/>
          <w:szCs w:val="22"/>
        </w:rPr>
        <w:t xml:space="preserve">Foto </w:t>
      </w:r>
      <w:r w:rsidR="00185D69">
        <w:rPr>
          <w:rFonts w:ascii="Arial" w:hAnsi="Arial" w:cs="Arial"/>
          <w:sz w:val="22"/>
          <w:szCs w:val="22"/>
        </w:rPr>
        <w:t>3</w:t>
      </w:r>
      <w:r w:rsidRPr="004073A1">
        <w:rPr>
          <w:rFonts w:ascii="Arial" w:hAnsi="Arial" w:cs="Arial"/>
          <w:sz w:val="22"/>
          <w:szCs w:val="22"/>
        </w:rPr>
        <w:t>:</w:t>
      </w:r>
    </w:p>
    <w:p w14:paraId="39385AE3" w14:textId="4A698BE7" w:rsidR="00BB7ACF" w:rsidRPr="00BB7ACF" w:rsidRDefault="008E6440" w:rsidP="00BB7ACF">
      <w:pPr>
        <w:spacing w:before="120" w:after="120" w:line="360" w:lineRule="auto"/>
        <w:rPr>
          <w:rFonts w:ascii="Arial" w:hAnsi="Arial" w:cs="Arial"/>
          <w:sz w:val="22"/>
          <w:szCs w:val="22"/>
        </w:rPr>
      </w:pPr>
      <w:r>
        <w:rPr>
          <w:rFonts w:ascii="Arial" w:hAnsi="Arial" w:cs="Arial"/>
          <w:sz w:val="22"/>
          <w:szCs w:val="22"/>
        </w:rPr>
        <w:t xml:space="preserve">IDEA-4S ist ein modular aufgebautes </w:t>
      </w:r>
      <w:r w:rsidR="00185D69">
        <w:rPr>
          <w:rFonts w:ascii="Arial" w:hAnsi="Arial" w:cs="Arial"/>
          <w:sz w:val="22"/>
          <w:szCs w:val="22"/>
        </w:rPr>
        <w:t xml:space="preserve">System, das je nach </w:t>
      </w:r>
      <w:r>
        <w:rPr>
          <w:rFonts w:ascii="Arial" w:hAnsi="Arial" w:cs="Arial"/>
          <w:sz w:val="22"/>
          <w:szCs w:val="22"/>
        </w:rPr>
        <w:t>Modell</w:t>
      </w:r>
      <w:r w:rsidR="00185D69">
        <w:rPr>
          <w:rFonts w:ascii="Arial" w:hAnsi="Arial" w:cs="Arial"/>
          <w:sz w:val="22"/>
          <w:szCs w:val="22"/>
        </w:rPr>
        <w:t xml:space="preserve"> einen unterschiedlich großen Funktionsumfang bietet </w:t>
      </w:r>
      <w:r w:rsidR="00844201" w:rsidRPr="00BB7ACF">
        <w:rPr>
          <w:rFonts w:ascii="Arial" w:hAnsi="Arial" w:cs="Arial"/>
          <w:sz w:val="22"/>
          <w:szCs w:val="22"/>
        </w:rPr>
        <w:t>(</w:t>
      </w:r>
      <w:r w:rsidR="00BB7ACF" w:rsidRPr="00BB7ACF">
        <w:rPr>
          <w:rFonts w:ascii="Arial" w:hAnsi="Arial" w:cs="Arial"/>
          <w:sz w:val="22"/>
          <w:szCs w:val="22"/>
        </w:rPr>
        <w:t>Foto: GMN)</w:t>
      </w:r>
      <w:r w:rsidR="00185D69">
        <w:rPr>
          <w:rFonts w:ascii="Arial" w:hAnsi="Arial" w:cs="Arial"/>
          <w:sz w:val="22"/>
          <w:szCs w:val="22"/>
        </w:rPr>
        <w:t>.</w:t>
      </w:r>
    </w:p>
    <w:p w14:paraId="33006B3A" w14:textId="77777777" w:rsidR="008E6440" w:rsidRPr="00DC3D9E" w:rsidRDefault="008E6440" w:rsidP="004073A1">
      <w:pPr>
        <w:pStyle w:val="StandardWeb"/>
        <w:spacing w:beforeAutospacing="0" w:after="120" w:afterAutospacing="0" w:line="360" w:lineRule="auto"/>
        <w:rPr>
          <w:rFonts w:ascii="Arial" w:hAnsi="Arial" w:cs="Arial"/>
          <w:sz w:val="22"/>
          <w:szCs w:val="22"/>
        </w:rPr>
      </w:pPr>
    </w:p>
    <w:bookmarkEnd w:id="22"/>
    <w:bookmarkEnd w:id="23"/>
    <w:p w14:paraId="089453E6" w14:textId="56C8A20E" w:rsidR="000356CA" w:rsidRDefault="001A63B7" w:rsidP="00A41A3D">
      <w:pPr>
        <w:widowControl w:val="0"/>
        <w:spacing w:after="120" w:line="360" w:lineRule="auto"/>
        <w:rPr>
          <w:rFonts w:ascii="Arial" w:hAnsi="Arial" w:cs="Arial"/>
          <w:b/>
          <w:bCs/>
          <w:sz w:val="22"/>
          <w:szCs w:val="22"/>
        </w:rPr>
      </w:pPr>
      <w:r w:rsidRPr="001A63B7">
        <w:rPr>
          <w:rFonts w:ascii="Arial" w:hAnsi="Arial" w:cs="Arial"/>
          <w:b/>
          <w:bCs/>
          <w:sz w:val="22"/>
          <w:szCs w:val="22"/>
        </w:rPr>
        <w:t>Den Text der Pressemitteilung als Word-Dokument und die Bilder in Druckqualität können Sie herunterladen von der Seite</w:t>
      </w:r>
      <w:r>
        <w:rPr>
          <w:rFonts w:ascii="Arial" w:hAnsi="Arial" w:cs="Arial"/>
          <w:b/>
          <w:bCs/>
          <w:sz w:val="22"/>
          <w:szCs w:val="22"/>
        </w:rPr>
        <w:t xml:space="preserve"> </w:t>
      </w:r>
      <w:hyperlink r:id="rId13" w:anchor="PI_585" w:history="1">
        <w:r w:rsidR="00A41A3D" w:rsidRPr="00BD5C30">
          <w:rPr>
            <w:rStyle w:val="Hyperlink"/>
            <w:rFonts w:ascii="Arial" w:hAnsi="Arial" w:cs="Arial"/>
            <w:b/>
            <w:bCs/>
            <w:sz w:val="22"/>
            <w:szCs w:val="22"/>
          </w:rPr>
          <w:t>https://www.auchkomm.com/aktuellepressetexte#PI_585</w:t>
        </w:r>
      </w:hyperlink>
      <w:r w:rsidR="00A41A3D">
        <w:rPr>
          <w:rFonts w:ascii="Arial" w:hAnsi="Arial" w:cs="Arial"/>
          <w:b/>
          <w:bCs/>
          <w:sz w:val="22"/>
          <w:szCs w:val="22"/>
        </w:rPr>
        <w:t xml:space="preserve"> </w:t>
      </w:r>
    </w:p>
    <w:p w14:paraId="32E62B11" w14:textId="77777777" w:rsidR="00875710" w:rsidRDefault="003B612B" w:rsidP="007D7AFB">
      <w:pPr>
        <w:pBdr>
          <w:top w:val="single" w:sz="4" w:space="1" w:color="000000"/>
        </w:pBdr>
        <w:spacing w:before="120" w:after="120" w:line="360" w:lineRule="auto"/>
        <w:outlineLvl w:val="0"/>
        <w:rPr>
          <w:rFonts w:ascii="Arial" w:hAnsi="Arial" w:cs="Arial"/>
          <w:b/>
          <w:sz w:val="22"/>
          <w:szCs w:val="22"/>
        </w:rPr>
      </w:pPr>
      <w:r>
        <w:rPr>
          <w:rFonts w:ascii="Arial" w:hAnsi="Arial" w:cs="Arial"/>
          <w:b/>
          <w:sz w:val="22"/>
          <w:szCs w:val="22"/>
        </w:rPr>
        <w:t xml:space="preserve">Ansprechpartner: </w:t>
      </w:r>
    </w:p>
    <w:p w14:paraId="430EFEDF" w14:textId="76F26A7B" w:rsidR="00875710" w:rsidRDefault="003B612B" w:rsidP="007D7AFB">
      <w:pPr>
        <w:spacing w:before="120" w:after="120" w:line="360" w:lineRule="auto"/>
        <w:rPr>
          <w:rFonts w:ascii="Arial" w:hAnsi="Arial" w:cs="Arial"/>
          <w:sz w:val="22"/>
          <w:szCs w:val="22"/>
        </w:rPr>
      </w:pPr>
      <w:bookmarkStart w:id="24" w:name="OLE_LINK35"/>
      <w:bookmarkStart w:id="25" w:name="OLE_LINK36"/>
      <w:bookmarkStart w:id="26" w:name="OLE_LINK37"/>
      <w:r>
        <w:rPr>
          <w:rFonts w:ascii="Arial" w:hAnsi="Arial" w:cs="Arial"/>
          <w:sz w:val="22"/>
          <w:szCs w:val="22"/>
        </w:rPr>
        <w:t xml:space="preserve">GMN Paul Müller Industrie GmbH &amp; Co. KG, Äußere Bayreuther Str. 230, 90411 Nürnberg, </w:t>
      </w:r>
      <w:r w:rsidR="00085651" w:rsidRPr="00085651">
        <w:rPr>
          <w:rFonts w:ascii="Arial" w:hAnsi="Arial" w:cs="Arial"/>
          <w:sz w:val="22"/>
          <w:szCs w:val="22"/>
        </w:rPr>
        <w:t>Carolina Lenhart</w:t>
      </w:r>
      <w:r w:rsidR="00085651">
        <w:rPr>
          <w:rFonts w:ascii="Arial" w:hAnsi="Arial" w:cs="Arial"/>
          <w:sz w:val="22"/>
          <w:szCs w:val="22"/>
        </w:rPr>
        <w:t>, Marketing</w:t>
      </w:r>
      <w:r>
        <w:rPr>
          <w:rFonts w:ascii="Arial" w:hAnsi="Arial" w:cs="Arial"/>
          <w:sz w:val="22"/>
          <w:szCs w:val="22"/>
        </w:rPr>
        <w:t>, Tel.: 0911 5691-</w:t>
      </w:r>
      <w:r w:rsidR="00085651">
        <w:rPr>
          <w:rFonts w:ascii="Arial" w:hAnsi="Arial" w:cs="Arial"/>
          <w:sz w:val="22"/>
          <w:szCs w:val="22"/>
        </w:rPr>
        <w:t>556</w:t>
      </w:r>
      <w:r>
        <w:rPr>
          <w:rFonts w:ascii="Arial" w:hAnsi="Arial" w:cs="Arial"/>
          <w:sz w:val="22"/>
          <w:szCs w:val="22"/>
        </w:rPr>
        <w:t>, E-</w:t>
      </w:r>
      <w:r w:rsidRPr="00085651">
        <w:rPr>
          <w:rFonts w:ascii="Arial" w:hAnsi="Arial" w:cs="Arial"/>
          <w:sz w:val="22"/>
          <w:szCs w:val="22"/>
        </w:rPr>
        <w:t>Mail:</w:t>
      </w:r>
      <w:r w:rsidR="00085651" w:rsidRPr="00085651">
        <w:rPr>
          <w:rFonts w:ascii="Arial" w:hAnsi="Arial" w:cs="Arial"/>
          <w:sz w:val="22"/>
          <w:szCs w:val="22"/>
        </w:rPr>
        <w:t xml:space="preserve"> </w:t>
      </w:r>
      <w:hyperlink r:id="rId14" w:history="1">
        <w:r w:rsidR="00F55AE5" w:rsidRPr="00BD5C30">
          <w:rPr>
            <w:rStyle w:val="Hyperlink"/>
            <w:rFonts w:ascii="Arial" w:hAnsi="Arial" w:cs="Arial"/>
            <w:sz w:val="22"/>
            <w:szCs w:val="22"/>
          </w:rPr>
          <w:t>marketing@gmn.de</w:t>
        </w:r>
      </w:hyperlink>
      <w:r w:rsidRPr="00085651">
        <w:rPr>
          <w:rFonts w:ascii="Arial" w:hAnsi="Arial" w:cs="Arial"/>
          <w:sz w:val="22"/>
          <w:szCs w:val="22"/>
        </w:rPr>
        <w:t>.</w:t>
      </w:r>
    </w:p>
    <w:p w14:paraId="315486BB"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lastRenderedPageBreak/>
        <w:t xml:space="preserve">Weitere </w:t>
      </w:r>
      <w:r>
        <w:rPr>
          <w:rFonts w:ascii="Arial" w:hAnsi="Arial" w:cs="Arial"/>
          <w:b/>
          <w:sz w:val="22"/>
          <w:szCs w:val="22"/>
        </w:rPr>
        <w:t>Informationen zu GMN</w:t>
      </w:r>
      <w:r>
        <w:rPr>
          <w:rFonts w:ascii="Arial" w:hAnsi="Arial" w:cs="Arial"/>
          <w:sz w:val="22"/>
          <w:szCs w:val="22"/>
        </w:rPr>
        <w:t xml:space="preserve"> finden Sie unter </w:t>
      </w:r>
      <w:hyperlink r:id="rId15">
        <w:r>
          <w:rPr>
            <w:rStyle w:val="Internetverknpfung"/>
            <w:rFonts w:ascii="Arial" w:hAnsi="Arial" w:cs="Arial"/>
            <w:sz w:val="22"/>
            <w:szCs w:val="22"/>
          </w:rPr>
          <w:t>www.gmn.de</w:t>
        </w:r>
      </w:hyperlink>
      <w:r>
        <w:rPr>
          <w:rStyle w:val="Internetverknpfung"/>
          <w:rFonts w:ascii="Arial" w:hAnsi="Arial" w:cs="Arial"/>
          <w:sz w:val="22"/>
          <w:szCs w:val="22"/>
        </w:rPr>
        <w:t>.</w:t>
      </w:r>
      <w:bookmarkEnd w:id="24"/>
      <w:bookmarkEnd w:id="25"/>
      <w:bookmarkEnd w:id="26"/>
    </w:p>
    <w:p w14:paraId="253DC40E" w14:textId="77777777" w:rsidR="00875710" w:rsidRDefault="003B612B" w:rsidP="007D7AFB">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4D9706B5"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auchkomm Unternehmenskommunikation, F. Stephan Auch, Hochstraße 11, 90429 Nürnberg, </w:t>
      </w:r>
      <w:hyperlink r:id="rId16">
        <w:r>
          <w:rPr>
            <w:rStyle w:val="Internetverknpfung"/>
            <w:rFonts w:ascii="Arial" w:hAnsi="Arial" w:cs="Arial"/>
            <w:sz w:val="22"/>
            <w:szCs w:val="22"/>
          </w:rPr>
          <w:t>www.auchkomm.de</w:t>
        </w:r>
      </w:hyperlink>
      <w:r>
        <w:rPr>
          <w:rFonts w:ascii="Arial" w:hAnsi="Arial" w:cs="Arial"/>
          <w:sz w:val="22"/>
          <w:szCs w:val="22"/>
        </w:rPr>
        <w:t>.</w:t>
      </w:r>
      <w:bookmarkEnd w:id="7"/>
      <w:bookmarkEnd w:id="8"/>
    </w:p>
    <w:bookmarkEnd w:id="0"/>
    <w:bookmarkEnd w:id="9"/>
    <w:bookmarkEnd w:id="10"/>
    <w:p w14:paraId="35E91B61" w14:textId="77777777" w:rsidR="00875710" w:rsidRDefault="00875710" w:rsidP="007D7AFB">
      <w:pPr>
        <w:spacing w:before="120" w:after="120" w:line="360" w:lineRule="auto"/>
        <w:rPr>
          <w:rFonts w:ascii="Arial" w:hAnsi="Arial" w:cs="Arial"/>
          <w:sz w:val="22"/>
          <w:szCs w:val="22"/>
        </w:rPr>
      </w:pPr>
    </w:p>
    <w:sectPr w:rsidR="0087571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F233D"/>
    <w:multiLevelType w:val="multilevel"/>
    <w:tmpl w:val="10E6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AA1F28"/>
    <w:multiLevelType w:val="multilevel"/>
    <w:tmpl w:val="E69EC9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BCE4418"/>
    <w:multiLevelType w:val="hybridMultilevel"/>
    <w:tmpl w:val="3542B1EC"/>
    <w:lvl w:ilvl="0" w:tplc="E7DED2CA">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 w15:restartNumberingAfterBreak="0">
    <w:nsid w:val="657C04AE"/>
    <w:multiLevelType w:val="multilevel"/>
    <w:tmpl w:val="710C7A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42327267">
    <w:abstractNumId w:val="1"/>
  </w:num>
  <w:num w:numId="2" w16cid:durableId="1155142043">
    <w:abstractNumId w:val="3"/>
  </w:num>
  <w:num w:numId="3" w16cid:durableId="1733889082">
    <w:abstractNumId w:val="2"/>
  </w:num>
  <w:num w:numId="4" w16cid:durableId="541094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0"/>
    <w:rsid w:val="000356CA"/>
    <w:rsid w:val="00041919"/>
    <w:rsid w:val="00062513"/>
    <w:rsid w:val="00085651"/>
    <w:rsid w:val="000918F7"/>
    <w:rsid w:val="000A3292"/>
    <w:rsid w:val="000A34C5"/>
    <w:rsid w:val="000B351D"/>
    <w:rsid w:val="000D12AD"/>
    <w:rsid w:val="000F6004"/>
    <w:rsid w:val="00131F2D"/>
    <w:rsid w:val="00134244"/>
    <w:rsid w:val="00142E97"/>
    <w:rsid w:val="00152F17"/>
    <w:rsid w:val="00185D69"/>
    <w:rsid w:val="001877A0"/>
    <w:rsid w:val="001A63B7"/>
    <w:rsid w:val="001C3A1D"/>
    <w:rsid w:val="001C58CC"/>
    <w:rsid w:val="001E42E9"/>
    <w:rsid w:val="002344ED"/>
    <w:rsid w:val="00251622"/>
    <w:rsid w:val="002568E4"/>
    <w:rsid w:val="00292F42"/>
    <w:rsid w:val="002F187F"/>
    <w:rsid w:val="0030415F"/>
    <w:rsid w:val="00313AD0"/>
    <w:rsid w:val="00330AFE"/>
    <w:rsid w:val="00344964"/>
    <w:rsid w:val="00350BE6"/>
    <w:rsid w:val="00361FA9"/>
    <w:rsid w:val="0036773F"/>
    <w:rsid w:val="0037456D"/>
    <w:rsid w:val="003B612B"/>
    <w:rsid w:val="003E23AA"/>
    <w:rsid w:val="003E2E0B"/>
    <w:rsid w:val="004073A1"/>
    <w:rsid w:val="004348C6"/>
    <w:rsid w:val="00435210"/>
    <w:rsid w:val="0047170E"/>
    <w:rsid w:val="00491551"/>
    <w:rsid w:val="004A23EC"/>
    <w:rsid w:val="004B0470"/>
    <w:rsid w:val="004B5370"/>
    <w:rsid w:val="004D15F7"/>
    <w:rsid w:val="004D455C"/>
    <w:rsid w:val="004F5CA8"/>
    <w:rsid w:val="005155E0"/>
    <w:rsid w:val="00525F30"/>
    <w:rsid w:val="005352EB"/>
    <w:rsid w:val="00543795"/>
    <w:rsid w:val="005649F7"/>
    <w:rsid w:val="00580AAB"/>
    <w:rsid w:val="005860B0"/>
    <w:rsid w:val="005A0A8D"/>
    <w:rsid w:val="005B0A72"/>
    <w:rsid w:val="005B13A4"/>
    <w:rsid w:val="005B2A2D"/>
    <w:rsid w:val="005D0664"/>
    <w:rsid w:val="005E4D79"/>
    <w:rsid w:val="005F1E77"/>
    <w:rsid w:val="005F37E2"/>
    <w:rsid w:val="0060054B"/>
    <w:rsid w:val="006160A6"/>
    <w:rsid w:val="006160C3"/>
    <w:rsid w:val="00633923"/>
    <w:rsid w:val="00640D2C"/>
    <w:rsid w:val="00662760"/>
    <w:rsid w:val="00672610"/>
    <w:rsid w:val="006A6699"/>
    <w:rsid w:val="006F3A30"/>
    <w:rsid w:val="006F7915"/>
    <w:rsid w:val="00721971"/>
    <w:rsid w:val="007254D6"/>
    <w:rsid w:val="00730F0B"/>
    <w:rsid w:val="0079298F"/>
    <w:rsid w:val="007959C4"/>
    <w:rsid w:val="007A0380"/>
    <w:rsid w:val="007B6351"/>
    <w:rsid w:val="007D7AFB"/>
    <w:rsid w:val="007E0AE2"/>
    <w:rsid w:val="007F463F"/>
    <w:rsid w:val="00803361"/>
    <w:rsid w:val="008041B5"/>
    <w:rsid w:val="00830E92"/>
    <w:rsid w:val="00832684"/>
    <w:rsid w:val="00844201"/>
    <w:rsid w:val="008529D6"/>
    <w:rsid w:val="0085547E"/>
    <w:rsid w:val="00874DD1"/>
    <w:rsid w:val="00875710"/>
    <w:rsid w:val="00883A86"/>
    <w:rsid w:val="008B6F3D"/>
    <w:rsid w:val="008E43C9"/>
    <w:rsid w:val="008E6440"/>
    <w:rsid w:val="008F6E3D"/>
    <w:rsid w:val="0099617E"/>
    <w:rsid w:val="009B4A99"/>
    <w:rsid w:val="009C024B"/>
    <w:rsid w:val="009E7C85"/>
    <w:rsid w:val="009F3601"/>
    <w:rsid w:val="00A02801"/>
    <w:rsid w:val="00A41A3D"/>
    <w:rsid w:val="00A92236"/>
    <w:rsid w:val="00AA045D"/>
    <w:rsid w:val="00AC2CE8"/>
    <w:rsid w:val="00AE302F"/>
    <w:rsid w:val="00AF5126"/>
    <w:rsid w:val="00AF7AF0"/>
    <w:rsid w:val="00B26496"/>
    <w:rsid w:val="00B5051E"/>
    <w:rsid w:val="00B55035"/>
    <w:rsid w:val="00B83818"/>
    <w:rsid w:val="00BA469E"/>
    <w:rsid w:val="00BB7ACF"/>
    <w:rsid w:val="00BC4114"/>
    <w:rsid w:val="00BD0F23"/>
    <w:rsid w:val="00BD6AC2"/>
    <w:rsid w:val="00BE077F"/>
    <w:rsid w:val="00BE1DE1"/>
    <w:rsid w:val="00BE353C"/>
    <w:rsid w:val="00BE7812"/>
    <w:rsid w:val="00C37B31"/>
    <w:rsid w:val="00C43456"/>
    <w:rsid w:val="00C4545C"/>
    <w:rsid w:val="00C50D4D"/>
    <w:rsid w:val="00C6488E"/>
    <w:rsid w:val="00C87A63"/>
    <w:rsid w:val="00C96703"/>
    <w:rsid w:val="00CA361B"/>
    <w:rsid w:val="00CB4A3F"/>
    <w:rsid w:val="00CE048B"/>
    <w:rsid w:val="00D04AF8"/>
    <w:rsid w:val="00D26161"/>
    <w:rsid w:val="00D3598A"/>
    <w:rsid w:val="00D53C61"/>
    <w:rsid w:val="00DB112B"/>
    <w:rsid w:val="00DD1AB1"/>
    <w:rsid w:val="00DF3062"/>
    <w:rsid w:val="00E239C2"/>
    <w:rsid w:val="00E836E8"/>
    <w:rsid w:val="00E84A4E"/>
    <w:rsid w:val="00ED7C08"/>
    <w:rsid w:val="00F42F89"/>
    <w:rsid w:val="00F55AE5"/>
    <w:rsid w:val="00FB6D81"/>
    <w:rsid w:val="00FE2988"/>
    <w:rsid w:val="01EED2DA"/>
    <w:rsid w:val="0983E7F0"/>
    <w:rsid w:val="0B180F32"/>
    <w:rsid w:val="0BE08975"/>
    <w:rsid w:val="0C1DF5E4"/>
    <w:rsid w:val="0F182A37"/>
    <w:rsid w:val="0F2E52A4"/>
    <w:rsid w:val="0FA1E544"/>
    <w:rsid w:val="10C27D2C"/>
    <w:rsid w:val="11C53B0B"/>
    <w:rsid w:val="124FCAF9"/>
    <w:rsid w:val="14A3A3DD"/>
    <w:rsid w:val="15883047"/>
    <w:rsid w:val="166B80A3"/>
    <w:rsid w:val="17DC4476"/>
    <w:rsid w:val="1A1036B9"/>
    <w:rsid w:val="1FC57AA7"/>
    <w:rsid w:val="1FF29AFB"/>
    <w:rsid w:val="20266617"/>
    <w:rsid w:val="22A8D098"/>
    <w:rsid w:val="249944D6"/>
    <w:rsid w:val="27579096"/>
    <w:rsid w:val="2801C2BF"/>
    <w:rsid w:val="29253AEF"/>
    <w:rsid w:val="2BD5564B"/>
    <w:rsid w:val="2EA8A706"/>
    <w:rsid w:val="2F2260C4"/>
    <w:rsid w:val="321DF9E3"/>
    <w:rsid w:val="355861A2"/>
    <w:rsid w:val="39E151F5"/>
    <w:rsid w:val="3A2D21A7"/>
    <w:rsid w:val="3F2B085D"/>
    <w:rsid w:val="3FA8FD0A"/>
    <w:rsid w:val="40E533DE"/>
    <w:rsid w:val="4205D415"/>
    <w:rsid w:val="421C506F"/>
    <w:rsid w:val="435B9616"/>
    <w:rsid w:val="46911BD5"/>
    <w:rsid w:val="4753039B"/>
    <w:rsid w:val="492C51EA"/>
    <w:rsid w:val="4BB0A1B6"/>
    <w:rsid w:val="4BDFF42D"/>
    <w:rsid w:val="4D02785C"/>
    <w:rsid w:val="4D1FD61C"/>
    <w:rsid w:val="4DB14ACF"/>
    <w:rsid w:val="4DF63B4F"/>
    <w:rsid w:val="514B5991"/>
    <w:rsid w:val="5353677F"/>
    <w:rsid w:val="5394C4E8"/>
    <w:rsid w:val="593E836E"/>
    <w:rsid w:val="5ABB95FA"/>
    <w:rsid w:val="5B5E7964"/>
    <w:rsid w:val="5D90E4AB"/>
    <w:rsid w:val="5E218724"/>
    <w:rsid w:val="5E36FEBB"/>
    <w:rsid w:val="5E44455D"/>
    <w:rsid w:val="5E7397CE"/>
    <w:rsid w:val="614DB5C9"/>
    <w:rsid w:val="69E64FA8"/>
    <w:rsid w:val="6AD9A74A"/>
    <w:rsid w:val="6DDBBBEB"/>
    <w:rsid w:val="6DEB0825"/>
    <w:rsid w:val="6F3F41CF"/>
    <w:rsid w:val="7098EDDA"/>
    <w:rsid w:val="71449A81"/>
    <w:rsid w:val="716656DA"/>
    <w:rsid w:val="716F82DC"/>
    <w:rsid w:val="71D60F34"/>
    <w:rsid w:val="767D9F70"/>
    <w:rsid w:val="76FFF194"/>
    <w:rsid w:val="788AD762"/>
    <w:rsid w:val="79CCBA4A"/>
    <w:rsid w:val="7D155682"/>
    <w:rsid w:val="7E6F88F8"/>
    <w:rsid w:val="7F518F5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E68242D"/>
  <w15:docId w15:val="{D3722018-E2B6-CA4C-85EA-56C6676D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644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94A30"/>
    <w:rPr>
      <w:rFonts w:ascii="Lucida Grande" w:hAnsi="Lucida Grande" w:cs="Lucida Grande"/>
      <w:sz w:val="18"/>
      <w:szCs w:val="18"/>
      <w:lang w:val="en-GB"/>
    </w:rPr>
  </w:style>
  <w:style w:type="character" w:customStyle="1" w:styleId="Internetverknpfung">
    <w:name w:val="Internetverknüpfung"/>
    <w:basedOn w:val="Absatz-Standardschriftart"/>
    <w:uiPriority w:val="99"/>
    <w:unhideWhenUsed/>
    <w:rsid w:val="00794A30"/>
    <w:rPr>
      <w:color w:val="0000FF" w:themeColor="hyperlink"/>
      <w:u w:val="single"/>
    </w:rPr>
  </w:style>
  <w:style w:type="character" w:styleId="Kommentarzeichen">
    <w:name w:val="annotation reference"/>
    <w:basedOn w:val="Absatz-Standardschriftart"/>
    <w:uiPriority w:val="99"/>
    <w:semiHidden/>
    <w:unhideWhenUsed/>
    <w:qFormat/>
    <w:rsid w:val="00C33B90"/>
    <w:rPr>
      <w:sz w:val="16"/>
      <w:szCs w:val="16"/>
    </w:rPr>
  </w:style>
  <w:style w:type="character" w:customStyle="1" w:styleId="KommentartextZchn">
    <w:name w:val="Kommentartext Zchn"/>
    <w:basedOn w:val="Absatz-Standardschriftart"/>
    <w:link w:val="Kommentartext"/>
    <w:uiPriority w:val="99"/>
    <w:semiHidden/>
    <w:qFormat/>
    <w:rsid w:val="00C33B90"/>
    <w:rPr>
      <w:sz w:val="20"/>
      <w:szCs w:val="20"/>
    </w:rPr>
  </w:style>
  <w:style w:type="character" w:customStyle="1" w:styleId="KommentarthemaZchn">
    <w:name w:val="Kommentarthema Zchn"/>
    <w:basedOn w:val="KommentartextZchn"/>
    <w:link w:val="Kommentarthema"/>
    <w:uiPriority w:val="99"/>
    <w:semiHidden/>
    <w:qFormat/>
    <w:rsid w:val="00C33B90"/>
    <w:rPr>
      <w:b/>
      <w:bCs/>
      <w:sz w:val="20"/>
      <w:szCs w:val="20"/>
    </w:rPr>
  </w:style>
  <w:style w:type="character" w:customStyle="1" w:styleId="NichtaufgelsteErwhnung1">
    <w:name w:val="Nicht aufgelöste Erwähnung1"/>
    <w:basedOn w:val="Absatz-Standardschriftart"/>
    <w:uiPriority w:val="99"/>
    <w:semiHidden/>
    <w:unhideWhenUsed/>
    <w:qFormat/>
    <w:rsid w:val="002D0DE8"/>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2718CD"/>
    <w:rPr>
      <w:color w:val="605E5C"/>
      <w:shd w:val="clear" w:color="auto" w:fill="E1DFDD"/>
    </w:rPr>
  </w:style>
  <w:style w:type="character" w:styleId="NichtaufgelsteErwhnung">
    <w:name w:val="Unresolved Mention"/>
    <w:basedOn w:val="Absatz-Standardschriftart"/>
    <w:uiPriority w:val="99"/>
    <w:semiHidden/>
    <w:unhideWhenUsed/>
    <w:qFormat/>
    <w:rsid w:val="0081018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94A30"/>
    <w:rPr>
      <w:rFonts w:ascii="Lucida Grande" w:hAnsi="Lucida Grande" w:cs="Lucida Grande"/>
      <w:sz w:val="18"/>
      <w:szCs w:val="18"/>
    </w:rPr>
  </w:style>
  <w:style w:type="paragraph" w:styleId="Listenabsatz">
    <w:name w:val="List Paragraph"/>
    <w:basedOn w:val="Standard"/>
    <w:uiPriority w:val="34"/>
    <w:qFormat/>
    <w:rsid w:val="00E929AA"/>
    <w:pPr>
      <w:ind w:left="720"/>
      <w:contextualSpacing/>
    </w:pPr>
  </w:style>
  <w:style w:type="paragraph" w:styleId="StandardWeb">
    <w:name w:val="Normal (Web)"/>
    <w:basedOn w:val="Standard"/>
    <w:uiPriority w:val="99"/>
    <w:unhideWhenUsed/>
    <w:qFormat/>
    <w:rsid w:val="000E6599"/>
    <w:pPr>
      <w:spacing w:beforeAutospacing="1" w:afterAutospacing="1"/>
    </w:pPr>
    <w:rPr>
      <w:rFonts w:ascii="Times" w:hAnsi="Times" w:cs="Times New Roman"/>
      <w:sz w:val="20"/>
      <w:szCs w:val="20"/>
    </w:rPr>
  </w:style>
  <w:style w:type="paragraph" w:styleId="Kommentartext">
    <w:name w:val="annotation text"/>
    <w:basedOn w:val="Standard"/>
    <w:link w:val="KommentartextZchn"/>
    <w:uiPriority w:val="99"/>
    <w:semiHidden/>
    <w:unhideWhenUsed/>
    <w:qFormat/>
    <w:rsid w:val="00C33B90"/>
    <w:rPr>
      <w:sz w:val="20"/>
      <w:szCs w:val="20"/>
    </w:rPr>
  </w:style>
  <w:style w:type="paragraph" w:styleId="Kommentarthema">
    <w:name w:val="annotation subject"/>
    <w:basedOn w:val="Kommentartext"/>
    <w:next w:val="Kommentartext"/>
    <w:link w:val="KommentarthemaZchn"/>
    <w:uiPriority w:val="99"/>
    <w:semiHidden/>
    <w:unhideWhenUsed/>
    <w:qFormat/>
    <w:rsid w:val="00C33B90"/>
    <w:rPr>
      <w:b/>
      <w:bCs/>
    </w:rPr>
  </w:style>
  <w:style w:type="paragraph" w:customStyle="1" w:styleId="p2">
    <w:name w:val="p2"/>
    <w:basedOn w:val="Standard"/>
    <w:qFormat/>
    <w:rsid w:val="00CD2C35"/>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CD2EF2"/>
  </w:style>
  <w:style w:type="character" w:styleId="Hyperlink">
    <w:name w:val="Hyperlink"/>
    <w:basedOn w:val="Absatz-Standardschriftart"/>
    <w:uiPriority w:val="99"/>
    <w:unhideWhenUsed/>
    <w:rsid w:val="00435210"/>
    <w:rPr>
      <w:color w:val="0000FF" w:themeColor="hyperlink"/>
      <w:u w:val="single"/>
    </w:rPr>
  </w:style>
  <w:style w:type="character" w:customStyle="1" w:styleId="apple-converted-space">
    <w:name w:val="apple-converted-space"/>
    <w:basedOn w:val="Absatz-Standardschriftart"/>
    <w:rsid w:val="0072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735673">
      <w:bodyDiv w:val="1"/>
      <w:marLeft w:val="0"/>
      <w:marRight w:val="0"/>
      <w:marTop w:val="0"/>
      <w:marBottom w:val="0"/>
      <w:divBdr>
        <w:top w:val="none" w:sz="0" w:space="0" w:color="auto"/>
        <w:left w:val="none" w:sz="0" w:space="0" w:color="auto"/>
        <w:bottom w:val="none" w:sz="0" w:space="0" w:color="auto"/>
        <w:right w:val="none" w:sz="0" w:space="0" w:color="auto"/>
      </w:divBdr>
    </w:div>
    <w:div w:id="162222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chkomm.com/aktuellepressetex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www.gmn.de/" TargetMode="Externa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hyperlink" Target="mailto:marketing@gm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3" ma:contentTypeDescription="Ein neues Dokument erstellen." ma:contentTypeScope="" ma:versionID="2e3cdbb4e0c8a66dcda1c28995509b57">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55e1bd5df5636dbabf72a2013c5ba2d3"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Props1.xml><?xml version="1.0" encoding="utf-8"?>
<ds:datastoreItem xmlns:ds="http://schemas.openxmlformats.org/officeDocument/2006/customXml" ds:itemID="{853E7C0F-BD0D-437D-B5A1-6EEA3EBCB64B}">
  <ds:schemaRefs>
    <ds:schemaRef ds:uri="http://schemas.openxmlformats.org/officeDocument/2006/bibliography"/>
  </ds:schemaRefs>
</ds:datastoreItem>
</file>

<file path=customXml/itemProps2.xml><?xml version="1.0" encoding="utf-8"?>
<ds:datastoreItem xmlns:ds="http://schemas.openxmlformats.org/officeDocument/2006/customXml" ds:itemID="{744B7F56-23EA-44F8-A2F1-93D8DDE0C670}">
  <ds:schemaRefs>
    <ds:schemaRef ds:uri="http://schemas.microsoft.com/sharepoint/v3/contenttype/forms"/>
  </ds:schemaRefs>
</ds:datastoreItem>
</file>

<file path=customXml/itemProps3.xml><?xml version="1.0" encoding="utf-8"?>
<ds:datastoreItem xmlns:ds="http://schemas.openxmlformats.org/officeDocument/2006/customXml" ds:itemID="{476BB8E3-1CFB-45A8-B0D9-E79BF080A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570FAA-76D9-4BF6-B1B2-86DAAB7EAFE3}">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708</Words>
  <Characters>4466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2024-02-27T09:53:00Z</cp:lastPrinted>
  <dcterms:created xsi:type="dcterms:W3CDTF">2024-12-05T09:44:00Z</dcterms:created>
  <dcterms:modified xsi:type="dcterms:W3CDTF">2024-12-05T09:44:00Z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