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700"/>
      </w:tblGrid>
      <w:tr w:rsidR="00E72951" w14:paraId="3D299D6A" w14:textId="77777777" w:rsidTr="005471E8">
        <w:trPr>
          <w:cantSplit/>
          <w:trHeight w:hRule="exact" w:val="2102"/>
        </w:trPr>
        <w:tc>
          <w:tcPr>
            <w:tcW w:w="6804" w:type="dxa"/>
          </w:tcPr>
          <w:p w14:paraId="40A4AE50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Ansprechpartner</w:t>
            </w:r>
            <w:proofErr w:type="spellEnd"/>
            <w:r>
              <w:rPr>
                <w:b/>
                <w:lang w:val="en-GB"/>
              </w:rPr>
              <w:t>:</w:t>
            </w:r>
          </w:p>
          <w:p w14:paraId="08BFFB39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 xml:space="preserve">Ralf </w:t>
            </w:r>
            <w:proofErr w:type="spellStart"/>
            <w:r>
              <w:rPr>
                <w:lang w:val="en-GB"/>
              </w:rPr>
              <w:t>Trömer</w:t>
            </w:r>
            <w:proofErr w:type="spellEnd"/>
          </w:p>
          <w:p w14:paraId="48156A1C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Marketing</w:t>
            </w:r>
          </w:p>
          <w:p w14:paraId="78949B0C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Tel.: +49 (0) 6405 / 89-353</w:t>
            </w:r>
          </w:p>
          <w:p w14:paraId="780D0442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>Fax: +49 (0) 6405 / 89-374</w:t>
            </w:r>
          </w:p>
          <w:p w14:paraId="26693D35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 xml:space="preserve">E-Mail: </w:t>
            </w:r>
            <w:hyperlink r:id="rId8" w:history="1">
              <w:r>
                <w:rPr>
                  <w:rStyle w:val="Hyperlink"/>
                </w:rPr>
                <w:t>r.troemer@roemheld.de</w:t>
              </w:r>
            </w:hyperlink>
          </w:p>
          <w:p w14:paraId="2E5DDD04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</w:p>
          <w:p w14:paraId="61F4B639" w14:textId="77777777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>F. Stephan Auch</w:t>
            </w:r>
          </w:p>
          <w:p w14:paraId="2248915D" w14:textId="77777777" w:rsidR="00B07010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>auchkomm Unternehmenskommunikation</w:t>
            </w:r>
            <w:r>
              <w:br/>
              <w:t>Tel.: 0911 27 47 100</w:t>
            </w:r>
            <w:r>
              <w:br/>
              <w:t xml:space="preserve">E-Mail: </w:t>
            </w:r>
            <w:hyperlink r:id="rId9" w:history="1">
              <w:r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</w:p>
          <w:p w14:paraId="03FF8566" w14:textId="54FD567B"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ab/>
            </w:r>
          </w:p>
        </w:tc>
        <w:tc>
          <w:tcPr>
            <w:tcW w:w="2700" w:type="dxa"/>
            <w:hideMark/>
          </w:tcPr>
          <w:p w14:paraId="7CAD419D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Römheld GmbH</w:t>
            </w:r>
          </w:p>
          <w:p w14:paraId="1DBB20A5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Friedrichshütte</w:t>
            </w:r>
          </w:p>
          <w:p w14:paraId="2EE0101E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Römheldstraße 1-5</w:t>
            </w:r>
          </w:p>
          <w:p w14:paraId="64D70EE3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35321 Laubach</w:t>
            </w:r>
          </w:p>
          <w:p w14:paraId="2962F8F3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Germany</w:t>
            </w:r>
          </w:p>
          <w:p w14:paraId="54F55DFD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>Tel.: +49 (0) 6405 / 89-0</w:t>
            </w:r>
          </w:p>
          <w:p w14:paraId="64239956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44BE5DB2" w14:textId="77777777" w:rsidR="00E72951" w:rsidRDefault="00E72951" w:rsidP="005471E8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E-Mail: </w:t>
            </w:r>
            <w:hyperlink r:id="rId10" w:history="1">
              <w:r>
                <w:rPr>
                  <w:rStyle w:val="Hyperlink"/>
                </w:rPr>
                <w:t>info@roemheld.de</w:t>
              </w:r>
            </w:hyperlink>
            <w:r>
              <w:t xml:space="preserve"> </w:t>
            </w:r>
          </w:p>
          <w:p w14:paraId="561D4D41" w14:textId="77777777" w:rsidR="00E72951" w:rsidRDefault="007911D4" w:rsidP="005471E8">
            <w:pPr>
              <w:pStyle w:val="Start"/>
              <w:tabs>
                <w:tab w:val="left" w:pos="7155"/>
              </w:tabs>
              <w:ind w:firstLine="68"/>
            </w:pPr>
            <w:hyperlink r:id="rId11" w:history="1">
              <w:r w:rsidR="00E72951">
                <w:rPr>
                  <w:rStyle w:val="Hyperlink"/>
                </w:rPr>
                <w:t>www.roemheld-gruppe.de</w:t>
              </w:r>
            </w:hyperlink>
            <w:r w:rsidR="00E72951">
              <w:t xml:space="preserve"> </w:t>
            </w:r>
          </w:p>
        </w:tc>
      </w:tr>
    </w:tbl>
    <w:p w14:paraId="15EB8148" w14:textId="77777777" w:rsidR="00B07010" w:rsidRDefault="00B07010" w:rsidP="001E1B0D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5B4C3C0F" w14:textId="271EB387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F844A9">
        <w:rPr>
          <w:rFonts w:ascii="Arial" w:hAnsi="Arial" w:cs="Arial"/>
          <w:sz w:val="22"/>
          <w:szCs w:val="22"/>
        </w:rPr>
        <w:t>3</w:t>
      </w:r>
      <w:r w:rsidR="00794710">
        <w:rPr>
          <w:rFonts w:ascii="Arial" w:hAnsi="Arial" w:cs="Arial"/>
          <w:sz w:val="22"/>
          <w:szCs w:val="22"/>
        </w:rPr>
        <w:t>/201</w:t>
      </w:r>
      <w:r w:rsidR="00B07010">
        <w:rPr>
          <w:rFonts w:ascii="Arial" w:hAnsi="Arial" w:cs="Arial"/>
          <w:sz w:val="22"/>
          <w:szCs w:val="22"/>
        </w:rPr>
        <w:t>8</w:t>
      </w:r>
    </w:p>
    <w:p w14:paraId="16A903DD" w14:textId="77777777"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6683769A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FC29CAA" w14:textId="43FDFB8B" w:rsidR="00E77D82" w:rsidRPr="00804A7D" w:rsidRDefault="00ED478A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 w:rsidRPr="00804A7D">
        <w:rPr>
          <w:rFonts w:ascii="Arial" w:hAnsi="Arial" w:cs="Arial"/>
          <w:b/>
          <w:bCs/>
          <w:sz w:val="22"/>
          <w:szCs w:val="22"/>
        </w:rPr>
        <w:t>ROEMHELD</w:t>
      </w:r>
      <w:r w:rsidR="00E77D82" w:rsidRPr="00804A7D">
        <w:rPr>
          <w:rFonts w:ascii="Arial" w:hAnsi="Arial" w:cs="Arial"/>
          <w:b/>
          <w:bCs/>
          <w:sz w:val="22"/>
          <w:szCs w:val="22"/>
        </w:rPr>
        <w:t xml:space="preserve"> </w:t>
      </w:r>
      <w:r w:rsidR="00DF65EB" w:rsidRPr="00804A7D">
        <w:rPr>
          <w:rFonts w:ascii="Arial" w:hAnsi="Arial" w:cs="Arial"/>
          <w:b/>
          <w:bCs/>
          <w:sz w:val="22"/>
          <w:szCs w:val="22"/>
        </w:rPr>
        <w:t>präsentiert Seminarprogramm</w:t>
      </w:r>
      <w:r w:rsidR="00804A7D" w:rsidRPr="00804A7D">
        <w:rPr>
          <w:rFonts w:ascii="Arial" w:hAnsi="Arial" w:cs="Arial"/>
          <w:b/>
          <w:bCs/>
          <w:sz w:val="22"/>
          <w:szCs w:val="22"/>
        </w:rPr>
        <w:t xml:space="preserve"> 2018</w:t>
      </w:r>
    </w:p>
    <w:p w14:paraId="7AC465EA" w14:textId="03EFD44B" w:rsidR="00DF65EB" w:rsidRPr="00804A7D" w:rsidRDefault="00DF65EB" w:rsidP="00DF65EB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 w:rsidRPr="0063286E">
        <w:rPr>
          <w:rFonts w:ascii="Arial" w:hAnsi="Arial" w:cs="Arial"/>
          <w:b/>
          <w:sz w:val="22"/>
          <w:szCs w:val="22"/>
        </w:rPr>
        <w:t>Anwenderorientiertes Fachwissen</w:t>
      </w:r>
      <w:r w:rsidRPr="00804A7D">
        <w:rPr>
          <w:rFonts w:ascii="Arial" w:hAnsi="Arial" w:cs="Arial"/>
          <w:b/>
          <w:bCs/>
          <w:sz w:val="22"/>
          <w:szCs w:val="22"/>
        </w:rPr>
        <w:t xml:space="preserve"> </w:t>
      </w:r>
      <w:r w:rsidR="004639DA">
        <w:rPr>
          <w:rFonts w:ascii="Arial" w:hAnsi="Arial" w:cs="Arial"/>
          <w:b/>
          <w:bCs/>
          <w:sz w:val="22"/>
          <w:szCs w:val="22"/>
        </w:rPr>
        <w:t xml:space="preserve">von Experten </w:t>
      </w:r>
      <w:r w:rsidRPr="00804A7D">
        <w:rPr>
          <w:rFonts w:ascii="Arial" w:hAnsi="Arial" w:cs="Arial"/>
          <w:b/>
          <w:bCs/>
          <w:sz w:val="22"/>
          <w:szCs w:val="22"/>
        </w:rPr>
        <w:t>aus der Praxis</w:t>
      </w:r>
      <w:r w:rsidR="004639D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D61865E" w14:textId="22F2FF28" w:rsidR="0063286E" w:rsidRPr="0063286E" w:rsidRDefault="004639DA" w:rsidP="0063286E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b/>
          <w:bCs/>
          <w:sz w:val="22"/>
          <w:szCs w:val="22"/>
        </w:rPr>
        <w:t>ür</w:t>
      </w:r>
      <w:r w:rsidR="00A22D1B" w:rsidRPr="00804A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3286E" w:rsidRPr="0063286E">
        <w:rPr>
          <w:rFonts w:ascii="Arial" w:hAnsi="Arial" w:cs="Arial"/>
          <w:b/>
          <w:bCs/>
          <w:sz w:val="22"/>
          <w:szCs w:val="22"/>
        </w:rPr>
        <w:t>Zerspan</w:t>
      </w:r>
      <w:r>
        <w:rPr>
          <w:rFonts w:ascii="Arial" w:hAnsi="Arial" w:cs="Arial"/>
          <w:b/>
          <w:bCs/>
          <w:sz w:val="22"/>
          <w:szCs w:val="22"/>
        </w:rPr>
        <w:t>er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</w:t>
      </w:r>
      <w:r w:rsidR="0063286E" w:rsidRPr="0063286E">
        <w:rPr>
          <w:rFonts w:ascii="Arial" w:hAnsi="Arial" w:cs="Arial"/>
          <w:b/>
          <w:bCs/>
          <w:sz w:val="22"/>
          <w:szCs w:val="22"/>
        </w:rPr>
        <w:t xml:space="preserve"> </w:t>
      </w:r>
      <w:r w:rsidR="0063286E">
        <w:rPr>
          <w:rFonts w:ascii="Arial" w:hAnsi="Arial" w:cs="Arial"/>
          <w:b/>
          <w:bCs/>
          <w:sz w:val="22"/>
          <w:szCs w:val="22"/>
        </w:rPr>
        <w:t>U</w:t>
      </w:r>
      <w:r w:rsidR="0063286E" w:rsidRPr="0063286E">
        <w:rPr>
          <w:rFonts w:ascii="Arial" w:hAnsi="Arial" w:cs="Arial"/>
          <w:b/>
          <w:bCs/>
          <w:sz w:val="22"/>
          <w:szCs w:val="22"/>
        </w:rPr>
        <w:t>mform</w:t>
      </w:r>
      <w:r>
        <w:rPr>
          <w:rFonts w:ascii="Arial" w:hAnsi="Arial" w:cs="Arial"/>
          <w:b/>
          <w:bCs/>
          <w:sz w:val="22"/>
          <w:szCs w:val="22"/>
        </w:rPr>
        <w:t>er,</w:t>
      </w:r>
      <w:r w:rsidR="0063286E" w:rsidRPr="0063286E">
        <w:rPr>
          <w:rFonts w:ascii="Arial" w:hAnsi="Arial" w:cs="Arial"/>
          <w:b/>
          <w:bCs/>
          <w:sz w:val="22"/>
          <w:szCs w:val="22"/>
        </w:rPr>
        <w:t xml:space="preserve"> </w:t>
      </w:r>
      <w:r w:rsidR="0063286E">
        <w:rPr>
          <w:rFonts w:ascii="Arial" w:hAnsi="Arial" w:cs="Arial"/>
          <w:b/>
          <w:bCs/>
          <w:sz w:val="22"/>
          <w:szCs w:val="22"/>
        </w:rPr>
        <w:t>Spritzg</w:t>
      </w:r>
      <w:r>
        <w:rPr>
          <w:rFonts w:ascii="Arial" w:hAnsi="Arial" w:cs="Arial"/>
          <w:b/>
          <w:bCs/>
          <w:sz w:val="22"/>
          <w:szCs w:val="22"/>
        </w:rPr>
        <w:t>ießer</w:t>
      </w:r>
      <w:r w:rsidR="0066724C">
        <w:rPr>
          <w:rFonts w:ascii="Arial" w:hAnsi="Arial" w:cs="Arial"/>
          <w:b/>
          <w:bCs/>
          <w:sz w:val="22"/>
          <w:szCs w:val="22"/>
        </w:rPr>
        <w:t xml:space="preserve"> und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Gummiverarbeiter</w:t>
      </w:r>
      <w:proofErr w:type="spellEnd"/>
    </w:p>
    <w:p w14:paraId="3A83642E" w14:textId="58746B29" w:rsidR="006C121F" w:rsidRDefault="00036762" w:rsidP="00500DE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Laubach, den </w:t>
      </w:r>
      <w:r w:rsidR="00F844A9">
        <w:rPr>
          <w:rFonts w:ascii="Arial" w:hAnsi="Arial" w:cs="Arial"/>
          <w:i/>
          <w:sz w:val="22"/>
          <w:szCs w:val="22"/>
        </w:rPr>
        <w:t>22.</w:t>
      </w:r>
      <w:r w:rsidR="000F44C1" w:rsidRPr="000F44C1">
        <w:rPr>
          <w:rFonts w:ascii="Arial" w:hAnsi="Arial" w:cs="Arial"/>
          <w:i/>
          <w:sz w:val="22"/>
          <w:szCs w:val="22"/>
        </w:rPr>
        <w:t xml:space="preserve"> </w:t>
      </w:r>
      <w:r w:rsidR="00B6574D">
        <w:rPr>
          <w:rFonts w:ascii="Arial" w:hAnsi="Arial" w:cs="Arial"/>
          <w:i/>
          <w:sz w:val="22"/>
          <w:szCs w:val="22"/>
        </w:rPr>
        <w:t>März</w:t>
      </w:r>
      <w:r w:rsidR="000F44C1" w:rsidRPr="000F44C1">
        <w:rPr>
          <w:rFonts w:ascii="Arial" w:hAnsi="Arial" w:cs="Arial"/>
          <w:i/>
          <w:sz w:val="22"/>
          <w:szCs w:val="22"/>
        </w:rPr>
        <w:t xml:space="preserve"> 201</w:t>
      </w:r>
      <w:r w:rsidR="00DF65EB">
        <w:rPr>
          <w:rFonts w:ascii="Arial" w:hAnsi="Arial" w:cs="Arial"/>
          <w:i/>
          <w:sz w:val="22"/>
          <w:szCs w:val="22"/>
        </w:rPr>
        <w:t>8</w:t>
      </w:r>
      <w:r w:rsidR="000F44C1" w:rsidRPr="000F44C1">
        <w:rPr>
          <w:rFonts w:ascii="Arial" w:hAnsi="Arial" w:cs="Arial"/>
          <w:sz w:val="22"/>
          <w:szCs w:val="22"/>
        </w:rPr>
        <w:t xml:space="preserve">. </w:t>
      </w:r>
      <w:r w:rsidR="00346024">
        <w:rPr>
          <w:rFonts w:ascii="Arial" w:hAnsi="Arial" w:cs="Arial"/>
          <w:sz w:val="22"/>
          <w:szCs w:val="22"/>
        </w:rPr>
        <w:t>Schneller rüsten</w:t>
      </w:r>
      <w:r w:rsidR="00072DA2">
        <w:rPr>
          <w:rFonts w:ascii="Arial" w:hAnsi="Arial" w:cs="Arial"/>
          <w:sz w:val="22"/>
          <w:szCs w:val="22"/>
        </w:rPr>
        <w:t xml:space="preserve"> und </w:t>
      </w:r>
      <w:r w:rsidR="00346024">
        <w:rPr>
          <w:rFonts w:ascii="Arial" w:hAnsi="Arial" w:cs="Arial"/>
          <w:sz w:val="22"/>
          <w:szCs w:val="22"/>
        </w:rPr>
        <w:t xml:space="preserve">flexibler fertigen, die Prozesssicherheit und die Qualität der Werkstücke steigern – wie </w:t>
      </w:r>
      <w:r w:rsidR="00072DA2">
        <w:rPr>
          <w:rFonts w:ascii="Arial" w:hAnsi="Arial" w:cs="Arial"/>
          <w:sz w:val="22"/>
          <w:szCs w:val="22"/>
        </w:rPr>
        <w:t xml:space="preserve">sich </w:t>
      </w:r>
      <w:r w:rsidR="00346024">
        <w:rPr>
          <w:rFonts w:ascii="Arial" w:hAnsi="Arial" w:cs="Arial"/>
          <w:sz w:val="22"/>
          <w:szCs w:val="22"/>
        </w:rPr>
        <w:t xml:space="preserve">das im eigenen Unternehmen </w:t>
      </w:r>
      <w:r w:rsidR="008C5232">
        <w:rPr>
          <w:rFonts w:ascii="Arial" w:hAnsi="Arial" w:cs="Arial"/>
          <w:sz w:val="22"/>
          <w:szCs w:val="22"/>
        </w:rPr>
        <w:t xml:space="preserve">realisieren </w:t>
      </w:r>
      <w:r w:rsidR="00072DA2">
        <w:rPr>
          <w:rFonts w:ascii="Arial" w:hAnsi="Arial" w:cs="Arial"/>
          <w:sz w:val="22"/>
          <w:szCs w:val="22"/>
        </w:rPr>
        <w:t>lässt</w:t>
      </w:r>
      <w:r w:rsidR="00DF4693">
        <w:rPr>
          <w:rFonts w:ascii="Arial" w:hAnsi="Arial" w:cs="Arial"/>
          <w:sz w:val="22"/>
          <w:szCs w:val="22"/>
        </w:rPr>
        <w:t xml:space="preserve">, </w:t>
      </w:r>
      <w:r w:rsidR="00072DA2">
        <w:rPr>
          <w:rFonts w:ascii="Arial" w:hAnsi="Arial" w:cs="Arial"/>
          <w:sz w:val="22"/>
          <w:szCs w:val="22"/>
        </w:rPr>
        <w:t xml:space="preserve">vermittelt die ROEMHELD Gruppe in diesem Jahr erneut </w:t>
      </w:r>
      <w:r w:rsidR="008C5232">
        <w:rPr>
          <w:rFonts w:ascii="Arial" w:hAnsi="Arial" w:cs="Arial"/>
          <w:sz w:val="22"/>
          <w:szCs w:val="22"/>
        </w:rPr>
        <w:t xml:space="preserve">in </w:t>
      </w:r>
      <w:r w:rsidR="00072DA2">
        <w:rPr>
          <w:rFonts w:ascii="Arial" w:hAnsi="Arial" w:cs="Arial"/>
          <w:sz w:val="22"/>
          <w:szCs w:val="22"/>
        </w:rPr>
        <w:t xml:space="preserve">einer praxisbezogenen Seminarreihe. </w:t>
      </w:r>
      <w:r w:rsidR="00804A7D">
        <w:rPr>
          <w:rFonts w:ascii="Arial" w:hAnsi="Arial" w:cs="Arial"/>
          <w:sz w:val="22"/>
          <w:szCs w:val="22"/>
        </w:rPr>
        <w:t>Sie</w:t>
      </w:r>
      <w:r w:rsidR="00072DA2">
        <w:rPr>
          <w:rFonts w:ascii="Arial" w:hAnsi="Arial" w:cs="Arial"/>
          <w:sz w:val="22"/>
          <w:szCs w:val="22"/>
        </w:rPr>
        <w:t xml:space="preserve"> stellt</w:t>
      </w:r>
      <w:r w:rsidR="00500DE3">
        <w:rPr>
          <w:rFonts w:ascii="Arial" w:hAnsi="Arial" w:cs="Arial"/>
          <w:sz w:val="22"/>
          <w:szCs w:val="22"/>
        </w:rPr>
        <w:t xml:space="preserve"> </w:t>
      </w:r>
      <w:r w:rsidR="00804A7D">
        <w:rPr>
          <w:rFonts w:ascii="Arial" w:hAnsi="Arial" w:cs="Arial"/>
          <w:sz w:val="22"/>
          <w:szCs w:val="22"/>
        </w:rPr>
        <w:t xml:space="preserve">2018 </w:t>
      </w:r>
      <w:r w:rsidR="00500DE3">
        <w:rPr>
          <w:rFonts w:ascii="Arial" w:hAnsi="Arial" w:cs="Arial"/>
          <w:sz w:val="22"/>
          <w:szCs w:val="22"/>
        </w:rPr>
        <w:t xml:space="preserve">in </w:t>
      </w:r>
      <w:r w:rsidR="0066724C">
        <w:rPr>
          <w:rFonts w:ascii="Arial" w:hAnsi="Arial" w:cs="Arial"/>
          <w:sz w:val="22"/>
          <w:szCs w:val="22"/>
        </w:rPr>
        <w:t xml:space="preserve">sieben </w:t>
      </w:r>
      <w:r w:rsidR="00500DE3">
        <w:rPr>
          <w:rFonts w:ascii="Arial" w:hAnsi="Arial" w:cs="Arial"/>
          <w:sz w:val="22"/>
          <w:szCs w:val="22"/>
        </w:rPr>
        <w:t>Seminaren Konzepte und Anwendungsfälle zur Fertigungsoptimierung vor</w:t>
      </w:r>
      <w:r w:rsidR="00210A7E">
        <w:rPr>
          <w:rFonts w:ascii="Arial" w:hAnsi="Arial" w:cs="Arial"/>
          <w:sz w:val="22"/>
          <w:szCs w:val="22"/>
        </w:rPr>
        <w:t xml:space="preserve">, verbunden mit anwenderorientiertem Theoriewissen. </w:t>
      </w:r>
      <w:r w:rsidR="006C121F">
        <w:rPr>
          <w:rFonts w:ascii="Arial" w:hAnsi="Arial" w:cs="Arial"/>
          <w:sz w:val="22"/>
          <w:szCs w:val="22"/>
        </w:rPr>
        <w:t xml:space="preserve">Damit richtet sich der Unternehmensverbund an </w:t>
      </w:r>
      <w:r w:rsidR="004639DA">
        <w:rPr>
          <w:rFonts w:ascii="Arial" w:hAnsi="Arial" w:cs="Arial"/>
          <w:sz w:val="22"/>
          <w:szCs w:val="22"/>
        </w:rPr>
        <w:t>Interessenten</w:t>
      </w:r>
      <w:r w:rsidR="006C121F">
        <w:rPr>
          <w:rFonts w:ascii="Arial" w:hAnsi="Arial" w:cs="Arial"/>
          <w:sz w:val="22"/>
          <w:szCs w:val="22"/>
        </w:rPr>
        <w:t xml:space="preserve"> aus </w:t>
      </w:r>
      <w:r w:rsidR="0063286E">
        <w:rPr>
          <w:rFonts w:ascii="Arial" w:hAnsi="Arial" w:cs="Arial"/>
          <w:sz w:val="22"/>
          <w:szCs w:val="22"/>
        </w:rPr>
        <w:t>Zerspanung</w:t>
      </w:r>
      <w:r w:rsidR="006C121F">
        <w:rPr>
          <w:rFonts w:ascii="Arial" w:hAnsi="Arial" w:cs="Arial"/>
          <w:sz w:val="22"/>
          <w:szCs w:val="22"/>
        </w:rPr>
        <w:t xml:space="preserve"> und</w:t>
      </w:r>
      <w:r w:rsidR="0063286E">
        <w:rPr>
          <w:rFonts w:ascii="Arial" w:hAnsi="Arial" w:cs="Arial"/>
          <w:sz w:val="22"/>
          <w:szCs w:val="22"/>
        </w:rPr>
        <w:t xml:space="preserve"> Blechumformung</w:t>
      </w:r>
      <w:r w:rsidR="00DC1708">
        <w:rPr>
          <w:rFonts w:ascii="Arial" w:hAnsi="Arial" w:cs="Arial"/>
          <w:sz w:val="22"/>
          <w:szCs w:val="22"/>
        </w:rPr>
        <w:t>,</w:t>
      </w:r>
      <w:r w:rsidR="0063286E">
        <w:rPr>
          <w:rFonts w:ascii="Arial" w:hAnsi="Arial" w:cs="Arial"/>
          <w:sz w:val="22"/>
          <w:szCs w:val="22"/>
        </w:rPr>
        <w:t xml:space="preserve"> Kunststoff- und Gummiverarbeitung </w:t>
      </w:r>
      <w:r w:rsidR="006C121F">
        <w:rPr>
          <w:rFonts w:ascii="Arial" w:hAnsi="Arial" w:cs="Arial"/>
          <w:sz w:val="22"/>
          <w:szCs w:val="22"/>
        </w:rPr>
        <w:t xml:space="preserve">sowie </w:t>
      </w:r>
      <w:r w:rsidR="0063286E">
        <w:rPr>
          <w:rFonts w:ascii="Arial" w:hAnsi="Arial" w:cs="Arial"/>
          <w:sz w:val="22"/>
          <w:szCs w:val="22"/>
        </w:rPr>
        <w:t xml:space="preserve">Montage- und Handhabungstechnik. </w:t>
      </w:r>
    </w:p>
    <w:p w14:paraId="6057E599" w14:textId="7012C5B2" w:rsidR="00804A7D" w:rsidRPr="0017610D" w:rsidRDefault="006C121F" w:rsidP="00500DE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thematische Bandbreite erstreckt sich von modernen Spanntechniken </w:t>
      </w:r>
      <w:r w:rsidR="008C5232">
        <w:rPr>
          <w:rFonts w:ascii="Arial" w:hAnsi="Arial" w:cs="Arial"/>
          <w:sz w:val="22"/>
          <w:szCs w:val="22"/>
        </w:rPr>
        <w:t>wie Magnet</w:t>
      </w:r>
      <w:r>
        <w:rPr>
          <w:rFonts w:ascii="Arial" w:hAnsi="Arial" w:cs="Arial"/>
          <w:sz w:val="22"/>
          <w:szCs w:val="22"/>
        </w:rPr>
        <w:t>- und Nullpunk</w:t>
      </w:r>
      <w:r w:rsidR="008C5232">
        <w:rPr>
          <w:rFonts w:ascii="Arial" w:hAnsi="Arial" w:cs="Arial"/>
          <w:sz w:val="22"/>
          <w:szCs w:val="22"/>
        </w:rPr>
        <w:t>s</w:t>
      </w:r>
      <w:r w:rsidR="00B6000A">
        <w:rPr>
          <w:rFonts w:ascii="Arial" w:hAnsi="Arial" w:cs="Arial"/>
          <w:sz w:val="22"/>
          <w:szCs w:val="22"/>
        </w:rPr>
        <w:t>panns</w:t>
      </w:r>
      <w:r w:rsidR="008C5232">
        <w:rPr>
          <w:rFonts w:ascii="Arial" w:hAnsi="Arial" w:cs="Arial"/>
          <w:sz w:val="22"/>
          <w:szCs w:val="22"/>
        </w:rPr>
        <w:t xml:space="preserve">ystemen </w:t>
      </w:r>
      <w:r w:rsidR="0066724C">
        <w:rPr>
          <w:rFonts w:ascii="Arial" w:hAnsi="Arial" w:cs="Arial"/>
          <w:sz w:val="22"/>
          <w:szCs w:val="22"/>
        </w:rPr>
        <w:t>bis zur</w:t>
      </w:r>
      <w:r>
        <w:rPr>
          <w:rFonts w:ascii="Arial" w:hAnsi="Arial" w:cs="Arial"/>
          <w:sz w:val="22"/>
          <w:szCs w:val="22"/>
        </w:rPr>
        <w:t xml:space="preserve"> </w:t>
      </w:r>
      <w:r w:rsidR="00500DE3" w:rsidRPr="0017610D">
        <w:rPr>
          <w:rFonts w:ascii="Arial" w:hAnsi="Arial" w:cs="Arial"/>
          <w:sz w:val="22"/>
          <w:szCs w:val="22"/>
        </w:rPr>
        <w:t xml:space="preserve">Wartung und Instandhaltung von </w:t>
      </w:r>
      <w:r w:rsidR="000108ED" w:rsidRPr="0017610D">
        <w:rPr>
          <w:rFonts w:ascii="Arial" w:hAnsi="Arial" w:cs="Arial"/>
          <w:sz w:val="22"/>
          <w:szCs w:val="22"/>
        </w:rPr>
        <w:t>Hydraulikelementen</w:t>
      </w:r>
      <w:r w:rsidR="0066724C">
        <w:rPr>
          <w:rFonts w:ascii="Arial" w:hAnsi="Arial" w:cs="Arial"/>
          <w:sz w:val="22"/>
          <w:szCs w:val="22"/>
        </w:rPr>
        <w:t>.</w:t>
      </w:r>
      <w:r w:rsidR="000108ED" w:rsidRPr="0017610D">
        <w:rPr>
          <w:rFonts w:ascii="Arial" w:hAnsi="Arial" w:cs="Arial"/>
          <w:sz w:val="22"/>
          <w:szCs w:val="22"/>
        </w:rPr>
        <w:t xml:space="preserve"> </w:t>
      </w:r>
    </w:p>
    <w:p w14:paraId="0D3C0388" w14:textId="2E17979C" w:rsidR="00500DE3" w:rsidRPr="0017610D" w:rsidRDefault="00804A7D" w:rsidP="00500DE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t xml:space="preserve">Leiter der Seminare sind Experten </w:t>
      </w:r>
      <w:r w:rsidR="00B837F1" w:rsidRPr="0017610D">
        <w:rPr>
          <w:rFonts w:ascii="Arial" w:hAnsi="Arial" w:cs="Arial"/>
          <w:sz w:val="22"/>
          <w:szCs w:val="22"/>
        </w:rPr>
        <w:t>der</w:t>
      </w:r>
      <w:r w:rsidRPr="0017610D">
        <w:rPr>
          <w:rFonts w:ascii="Arial" w:hAnsi="Arial" w:cs="Arial"/>
          <w:sz w:val="22"/>
          <w:szCs w:val="22"/>
        </w:rPr>
        <w:t xml:space="preserve"> ROEMHELD</w:t>
      </w:r>
      <w:r w:rsidR="00B837F1" w:rsidRPr="0017610D">
        <w:rPr>
          <w:rFonts w:ascii="Arial" w:hAnsi="Arial" w:cs="Arial"/>
          <w:sz w:val="22"/>
          <w:szCs w:val="22"/>
        </w:rPr>
        <w:t xml:space="preserve"> Gruppe</w:t>
      </w:r>
      <w:r w:rsidRPr="0017610D">
        <w:rPr>
          <w:rFonts w:ascii="Arial" w:hAnsi="Arial" w:cs="Arial"/>
          <w:sz w:val="22"/>
          <w:szCs w:val="22"/>
        </w:rPr>
        <w:t>. Veransta</w:t>
      </w:r>
      <w:r w:rsidR="007B3C47" w:rsidRPr="0017610D">
        <w:rPr>
          <w:rFonts w:ascii="Arial" w:hAnsi="Arial" w:cs="Arial"/>
          <w:sz w:val="22"/>
          <w:szCs w:val="22"/>
        </w:rPr>
        <w:t>ltungsorte der ein- oder zweitäg</w:t>
      </w:r>
      <w:r w:rsidRPr="0017610D">
        <w:rPr>
          <w:rFonts w:ascii="Arial" w:hAnsi="Arial" w:cs="Arial"/>
          <w:sz w:val="22"/>
          <w:szCs w:val="22"/>
        </w:rPr>
        <w:t xml:space="preserve">igen Veranstaltungen sind die </w:t>
      </w:r>
      <w:r w:rsidR="004639DA" w:rsidRPr="0017610D">
        <w:rPr>
          <w:rFonts w:ascii="Arial" w:hAnsi="Arial" w:cs="Arial"/>
          <w:sz w:val="22"/>
          <w:szCs w:val="22"/>
        </w:rPr>
        <w:t xml:space="preserve">Unternehmensstandorte </w:t>
      </w:r>
      <w:r w:rsidRPr="0017610D">
        <w:rPr>
          <w:rFonts w:ascii="Arial" w:hAnsi="Arial" w:cs="Arial"/>
          <w:sz w:val="22"/>
          <w:szCs w:val="22"/>
        </w:rPr>
        <w:t>Laubach bei Gießen und Hilchenbach in der Nähe von Siegen. D</w:t>
      </w:r>
      <w:r w:rsidR="0015098A" w:rsidRPr="0017610D">
        <w:rPr>
          <w:rFonts w:ascii="Arial" w:hAnsi="Arial" w:cs="Arial"/>
          <w:sz w:val="22"/>
          <w:szCs w:val="22"/>
        </w:rPr>
        <w:t>ie Teilnahmegebühr</w:t>
      </w:r>
      <w:r w:rsidRPr="0017610D">
        <w:rPr>
          <w:rFonts w:ascii="Arial" w:hAnsi="Arial" w:cs="Arial"/>
          <w:sz w:val="22"/>
          <w:szCs w:val="22"/>
        </w:rPr>
        <w:t xml:space="preserve"> </w:t>
      </w:r>
      <w:r w:rsidR="0015098A" w:rsidRPr="0017610D">
        <w:rPr>
          <w:rFonts w:ascii="Arial" w:hAnsi="Arial" w:cs="Arial"/>
          <w:sz w:val="22"/>
          <w:szCs w:val="22"/>
        </w:rPr>
        <w:t>b</w:t>
      </w:r>
      <w:r w:rsidRPr="0017610D">
        <w:rPr>
          <w:rFonts w:ascii="Arial" w:hAnsi="Arial" w:cs="Arial"/>
          <w:sz w:val="22"/>
          <w:szCs w:val="22"/>
        </w:rPr>
        <w:t>eträgt 99</w:t>
      </w:r>
      <w:r w:rsidR="0015098A" w:rsidRPr="0017610D">
        <w:rPr>
          <w:rFonts w:ascii="Arial" w:hAnsi="Arial" w:cs="Arial"/>
          <w:sz w:val="22"/>
          <w:szCs w:val="22"/>
        </w:rPr>
        <w:t>,-</w:t>
      </w:r>
      <w:r w:rsidRPr="0017610D">
        <w:rPr>
          <w:rFonts w:ascii="Arial" w:hAnsi="Arial" w:cs="Arial"/>
          <w:sz w:val="22"/>
          <w:szCs w:val="22"/>
        </w:rPr>
        <w:t xml:space="preserve"> €</w:t>
      </w:r>
      <w:r w:rsidR="0015098A" w:rsidRPr="0017610D">
        <w:rPr>
          <w:rFonts w:ascii="Arial" w:hAnsi="Arial" w:cs="Arial"/>
          <w:sz w:val="22"/>
          <w:szCs w:val="22"/>
        </w:rPr>
        <w:t xml:space="preserve"> je Seminar (zzgl. MwSt.)</w:t>
      </w:r>
      <w:r w:rsidRPr="0017610D">
        <w:rPr>
          <w:rFonts w:ascii="Arial" w:hAnsi="Arial" w:cs="Arial"/>
          <w:sz w:val="22"/>
          <w:szCs w:val="22"/>
        </w:rPr>
        <w:t>.</w:t>
      </w:r>
    </w:p>
    <w:p w14:paraId="18C40C8D" w14:textId="77777777" w:rsidR="00804A7D" w:rsidRDefault="00804A7D" w:rsidP="00804A7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22DDD">
        <w:rPr>
          <w:rFonts w:ascii="Arial" w:hAnsi="Arial" w:cs="Arial"/>
          <w:b/>
          <w:sz w:val="22"/>
          <w:szCs w:val="22"/>
        </w:rPr>
        <w:t>Das ROEMHELD-Seminarprogramm 2018 im Überblick:</w:t>
      </w:r>
    </w:p>
    <w:p w14:paraId="220F0169" w14:textId="77D72309" w:rsidR="007B3C47" w:rsidRPr="0017610D" w:rsidRDefault="00FF0772" w:rsidP="00804A7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610D">
        <w:rPr>
          <w:rFonts w:ascii="Arial" w:hAnsi="Arial" w:cs="Arial"/>
          <w:b/>
          <w:sz w:val="22"/>
          <w:szCs w:val="22"/>
        </w:rPr>
        <w:t>Hydraulik:</w:t>
      </w:r>
    </w:p>
    <w:p w14:paraId="3422429B" w14:textId="6CFFAB5E" w:rsidR="00804A7D" w:rsidRPr="0017610D" w:rsidRDefault="00804A7D" w:rsidP="00804A7D">
      <w:pPr>
        <w:pStyle w:val="Listenabsatz"/>
        <w:numPr>
          <w:ilvl w:val="0"/>
          <w:numId w:val="7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t xml:space="preserve">Basisseminar </w:t>
      </w:r>
      <w:r w:rsidR="00B15270" w:rsidRPr="0017610D">
        <w:rPr>
          <w:rFonts w:ascii="Arial" w:hAnsi="Arial" w:cs="Arial"/>
          <w:sz w:val="22"/>
          <w:szCs w:val="22"/>
        </w:rPr>
        <w:t xml:space="preserve">B </w:t>
      </w:r>
      <w:r w:rsidRPr="0017610D">
        <w:rPr>
          <w:rFonts w:ascii="Arial" w:hAnsi="Arial" w:cs="Arial"/>
          <w:sz w:val="22"/>
          <w:szCs w:val="22"/>
        </w:rPr>
        <w:t>„Hydraulische Elemente und Systeme in Theorie und Praxis“: 16. – 17. Oktober 2018</w:t>
      </w:r>
    </w:p>
    <w:p w14:paraId="216215CB" w14:textId="255D2A3A" w:rsidR="00804A7D" w:rsidRPr="0017610D" w:rsidRDefault="00804A7D" w:rsidP="00804A7D">
      <w:pPr>
        <w:pStyle w:val="Listenabsatz"/>
        <w:numPr>
          <w:ilvl w:val="0"/>
          <w:numId w:val="7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t xml:space="preserve">Aufbauseminar </w:t>
      </w:r>
      <w:r w:rsidR="00B15270" w:rsidRPr="0017610D">
        <w:rPr>
          <w:rFonts w:ascii="Arial" w:hAnsi="Arial" w:cs="Arial"/>
          <w:sz w:val="22"/>
          <w:szCs w:val="22"/>
        </w:rPr>
        <w:t xml:space="preserve">B+ </w:t>
      </w:r>
      <w:r w:rsidRPr="0017610D">
        <w:rPr>
          <w:rFonts w:ascii="Arial" w:hAnsi="Arial" w:cs="Arial"/>
          <w:sz w:val="22"/>
          <w:szCs w:val="22"/>
        </w:rPr>
        <w:t>„Hydraulische Steuerelemente verstehen und Ausfallursachen erkennen“: 18. – 19. Oktober 2018</w:t>
      </w:r>
    </w:p>
    <w:p w14:paraId="452F743F" w14:textId="0F8F6E37" w:rsidR="00FF0772" w:rsidRPr="0017610D" w:rsidRDefault="00FF0772" w:rsidP="00FF077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610D">
        <w:rPr>
          <w:rFonts w:ascii="Arial" w:hAnsi="Arial" w:cs="Arial"/>
          <w:b/>
          <w:sz w:val="22"/>
          <w:szCs w:val="22"/>
        </w:rPr>
        <w:t>Umformtechnik:</w:t>
      </w:r>
    </w:p>
    <w:p w14:paraId="2CABE78F" w14:textId="6808DC4D" w:rsidR="00804A7D" w:rsidRPr="0017610D" w:rsidRDefault="00804A7D" w:rsidP="00804A7D">
      <w:pPr>
        <w:pStyle w:val="Listenabsatz"/>
        <w:numPr>
          <w:ilvl w:val="0"/>
          <w:numId w:val="7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t xml:space="preserve">Basisseminar </w:t>
      </w:r>
      <w:r w:rsidR="007D6240" w:rsidRPr="0017610D">
        <w:rPr>
          <w:rFonts w:ascii="Arial" w:hAnsi="Arial" w:cs="Arial"/>
          <w:sz w:val="22"/>
          <w:szCs w:val="22"/>
        </w:rPr>
        <w:t xml:space="preserve">WZ </w:t>
      </w:r>
      <w:r w:rsidRPr="0017610D">
        <w:rPr>
          <w:rFonts w:ascii="Arial" w:hAnsi="Arial" w:cs="Arial"/>
          <w:sz w:val="22"/>
          <w:szCs w:val="22"/>
        </w:rPr>
        <w:t>„Mehr Effizienz und kürzere Rü</w:t>
      </w:r>
      <w:r w:rsidR="00A8700A">
        <w:rPr>
          <w:rFonts w:ascii="Arial" w:hAnsi="Arial" w:cs="Arial"/>
          <w:sz w:val="22"/>
          <w:szCs w:val="22"/>
        </w:rPr>
        <w:t xml:space="preserve">stzeiten für Umformmaschinen“: </w:t>
      </w:r>
      <w:r w:rsidRPr="0017610D">
        <w:rPr>
          <w:rFonts w:ascii="Arial" w:hAnsi="Arial" w:cs="Arial"/>
          <w:sz w:val="22"/>
          <w:szCs w:val="22"/>
        </w:rPr>
        <w:t>5. Juni 2018</w:t>
      </w:r>
    </w:p>
    <w:p w14:paraId="0C83FDA3" w14:textId="28DF3D87" w:rsidR="00FF0772" w:rsidRPr="0017610D" w:rsidRDefault="00FF0772" w:rsidP="00FF077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610D">
        <w:rPr>
          <w:rFonts w:ascii="Arial" w:hAnsi="Arial" w:cs="Arial"/>
          <w:b/>
          <w:sz w:val="22"/>
          <w:szCs w:val="22"/>
        </w:rPr>
        <w:t>Kunststoff- und Gummiverarbeitung:</w:t>
      </w:r>
    </w:p>
    <w:p w14:paraId="59DF2706" w14:textId="744214DF" w:rsidR="00804A7D" w:rsidRPr="0017610D" w:rsidRDefault="00804A7D" w:rsidP="00804A7D">
      <w:pPr>
        <w:pStyle w:val="Listenabsatz"/>
        <w:numPr>
          <w:ilvl w:val="0"/>
          <w:numId w:val="7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lastRenderedPageBreak/>
        <w:t xml:space="preserve">Basisseminar </w:t>
      </w:r>
      <w:r w:rsidR="009339F6" w:rsidRPr="0017610D">
        <w:rPr>
          <w:rFonts w:ascii="Arial" w:hAnsi="Arial" w:cs="Arial"/>
          <w:sz w:val="22"/>
          <w:szCs w:val="22"/>
        </w:rPr>
        <w:t xml:space="preserve">MT </w:t>
      </w:r>
      <w:r w:rsidRPr="0017610D">
        <w:rPr>
          <w:rFonts w:ascii="Arial" w:hAnsi="Arial" w:cs="Arial"/>
          <w:sz w:val="22"/>
          <w:szCs w:val="22"/>
        </w:rPr>
        <w:t xml:space="preserve">„Mit Magnet-Spannsystemen die Verfügbarkeit von Spritzgießmaschinen </w:t>
      </w:r>
      <w:r w:rsidR="00A8700A">
        <w:rPr>
          <w:rFonts w:ascii="Arial" w:hAnsi="Arial" w:cs="Arial"/>
          <w:sz w:val="22"/>
          <w:szCs w:val="22"/>
        </w:rPr>
        <w:t xml:space="preserve">und Gummiformpressen erhöhen“: </w:t>
      </w:r>
      <w:r w:rsidRPr="0017610D">
        <w:rPr>
          <w:rFonts w:ascii="Arial" w:hAnsi="Arial" w:cs="Arial"/>
          <w:sz w:val="22"/>
          <w:szCs w:val="22"/>
        </w:rPr>
        <w:t>7. Juni 2018</w:t>
      </w:r>
    </w:p>
    <w:p w14:paraId="6B98F1B8" w14:textId="4F1473AB" w:rsidR="00FF0772" w:rsidRPr="0017610D" w:rsidRDefault="00FF0772" w:rsidP="00FF077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610D">
        <w:rPr>
          <w:rFonts w:ascii="Arial" w:hAnsi="Arial" w:cs="Arial"/>
          <w:b/>
          <w:sz w:val="22"/>
          <w:szCs w:val="22"/>
        </w:rPr>
        <w:t>Werkstückspannung:</w:t>
      </w:r>
    </w:p>
    <w:p w14:paraId="60E8F55B" w14:textId="7A948E9F" w:rsidR="00804A7D" w:rsidRPr="0017610D" w:rsidRDefault="00804A7D" w:rsidP="00804A7D">
      <w:pPr>
        <w:pStyle w:val="Listenabsatz"/>
        <w:numPr>
          <w:ilvl w:val="0"/>
          <w:numId w:val="7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t xml:space="preserve">Basisseminar </w:t>
      </w:r>
      <w:r w:rsidR="00992810" w:rsidRPr="0017610D">
        <w:rPr>
          <w:rFonts w:ascii="Arial" w:hAnsi="Arial" w:cs="Arial"/>
          <w:sz w:val="22"/>
          <w:szCs w:val="22"/>
        </w:rPr>
        <w:t xml:space="preserve">A </w:t>
      </w:r>
      <w:r w:rsidRPr="0017610D">
        <w:rPr>
          <w:rFonts w:ascii="Arial" w:hAnsi="Arial" w:cs="Arial"/>
          <w:sz w:val="22"/>
          <w:szCs w:val="22"/>
        </w:rPr>
        <w:t>„Basisw</w:t>
      </w:r>
      <w:r w:rsidR="00A8700A">
        <w:rPr>
          <w:rFonts w:ascii="Arial" w:hAnsi="Arial" w:cs="Arial"/>
          <w:sz w:val="22"/>
          <w:szCs w:val="22"/>
        </w:rPr>
        <w:t xml:space="preserve">issen Werkstück-Spanntechnik“: 6. – </w:t>
      </w:r>
      <w:r w:rsidRPr="0017610D">
        <w:rPr>
          <w:rFonts w:ascii="Arial" w:hAnsi="Arial" w:cs="Arial"/>
          <w:sz w:val="22"/>
          <w:szCs w:val="22"/>
        </w:rPr>
        <w:t>7. November 2018</w:t>
      </w:r>
    </w:p>
    <w:p w14:paraId="64199EA4" w14:textId="59C86B73" w:rsidR="00804A7D" w:rsidRPr="0017610D" w:rsidRDefault="00804A7D" w:rsidP="00804A7D">
      <w:pPr>
        <w:pStyle w:val="Listenabsatz"/>
        <w:numPr>
          <w:ilvl w:val="0"/>
          <w:numId w:val="7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t xml:space="preserve">Aufbauseminar </w:t>
      </w:r>
      <w:r w:rsidR="00992810" w:rsidRPr="0017610D">
        <w:rPr>
          <w:rFonts w:ascii="Arial" w:hAnsi="Arial" w:cs="Arial"/>
          <w:sz w:val="22"/>
          <w:szCs w:val="22"/>
        </w:rPr>
        <w:t xml:space="preserve">A+ </w:t>
      </w:r>
      <w:r w:rsidRPr="0017610D">
        <w:rPr>
          <w:rFonts w:ascii="Arial" w:hAnsi="Arial" w:cs="Arial"/>
          <w:sz w:val="22"/>
          <w:szCs w:val="22"/>
        </w:rPr>
        <w:t xml:space="preserve">„Mit der richtigen Werkstück-Spanntechnik den Planungs- und </w:t>
      </w:r>
      <w:r w:rsidR="00A8700A">
        <w:rPr>
          <w:rFonts w:ascii="Arial" w:hAnsi="Arial" w:cs="Arial"/>
          <w:sz w:val="22"/>
          <w:szCs w:val="22"/>
        </w:rPr>
        <w:t xml:space="preserve">Produktionsablauf optimieren“: 8. – </w:t>
      </w:r>
      <w:r w:rsidRPr="0017610D">
        <w:rPr>
          <w:rFonts w:ascii="Arial" w:hAnsi="Arial" w:cs="Arial"/>
          <w:sz w:val="22"/>
          <w:szCs w:val="22"/>
        </w:rPr>
        <w:t>9. November 2018</w:t>
      </w:r>
    </w:p>
    <w:p w14:paraId="300E4CA5" w14:textId="2BC2D0AF" w:rsidR="00FF0772" w:rsidRPr="0017610D" w:rsidRDefault="00FF0772" w:rsidP="00FF077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610D">
        <w:rPr>
          <w:rFonts w:ascii="Arial" w:hAnsi="Arial" w:cs="Arial"/>
          <w:b/>
          <w:sz w:val="22"/>
          <w:szCs w:val="22"/>
        </w:rPr>
        <w:t>Neuheiten 2018:</w:t>
      </w:r>
    </w:p>
    <w:p w14:paraId="45E7D9B6" w14:textId="24439954" w:rsidR="00804A7D" w:rsidRPr="0017610D" w:rsidRDefault="00804A7D" w:rsidP="00804A7D">
      <w:pPr>
        <w:pStyle w:val="Listenabsatz"/>
        <w:numPr>
          <w:ilvl w:val="0"/>
          <w:numId w:val="7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17610D">
        <w:rPr>
          <w:rFonts w:ascii="Arial" w:hAnsi="Arial" w:cs="Arial"/>
          <w:sz w:val="22"/>
          <w:szCs w:val="22"/>
        </w:rPr>
        <w:t>Seminar</w:t>
      </w:r>
      <w:r w:rsidR="00F8091C" w:rsidRPr="0017610D">
        <w:rPr>
          <w:rFonts w:ascii="Arial" w:hAnsi="Arial" w:cs="Arial"/>
          <w:sz w:val="22"/>
          <w:szCs w:val="22"/>
        </w:rPr>
        <w:t xml:space="preserve"> N</w:t>
      </w:r>
      <w:r w:rsidRPr="0017610D">
        <w:rPr>
          <w:rFonts w:ascii="Arial" w:hAnsi="Arial" w:cs="Arial"/>
          <w:sz w:val="22"/>
          <w:szCs w:val="22"/>
        </w:rPr>
        <w:t xml:space="preserve"> „Neuheiten der ROEMHELD Gruppe“: 20. November 2018</w:t>
      </w:r>
    </w:p>
    <w:p w14:paraId="0901EBF6" w14:textId="77777777" w:rsidR="00E713E2" w:rsidRPr="00E713E2" w:rsidRDefault="00E713E2" w:rsidP="00500DE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713E2">
        <w:rPr>
          <w:rFonts w:ascii="Arial" w:hAnsi="Arial" w:cs="Arial"/>
          <w:b/>
          <w:sz w:val="22"/>
          <w:szCs w:val="22"/>
        </w:rPr>
        <w:t>Detaillierte Informationen</w:t>
      </w:r>
    </w:p>
    <w:p w14:paraId="04324D17" w14:textId="768C4D08" w:rsidR="00804A7D" w:rsidRPr="0066724C" w:rsidRDefault="00804A7D" w:rsidP="00500DE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den Seminaren und die Möglichkeit zur Anmeldung finden sich </w:t>
      </w:r>
      <w:r w:rsidRPr="0017610D">
        <w:rPr>
          <w:rFonts w:ascii="Arial" w:hAnsi="Arial" w:cs="Arial"/>
          <w:sz w:val="22"/>
          <w:szCs w:val="22"/>
        </w:rPr>
        <w:t xml:space="preserve">unter </w:t>
      </w:r>
      <w:hyperlink r:id="rId12" w:history="1">
        <w:r w:rsidR="0066724C" w:rsidRPr="0066724C">
          <w:rPr>
            <w:rStyle w:val="Hyperlink"/>
            <w:rFonts w:ascii="Arial" w:hAnsi="Arial" w:cs="Arial"/>
            <w:color w:val="auto"/>
            <w:sz w:val="22"/>
            <w:szCs w:val="22"/>
          </w:rPr>
          <w:t>https://www.roemheld-gruppe.de/seminare</w:t>
        </w:r>
      </w:hyperlink>
      <w:r w:rsidRPr="0066724C">
        <w:rPr>
          <w:rFonts w:ascii="Arial" w:hAnsi="Arial" w:cs="Arial"/>
          <w:sz w:val="22"/>
          <w:szCs w:val="22"/>
        </w:rPr>
        <w:t>.</w:t>
      </w:r>
      <w:r w:rsidR="00A8700A" w:rsidRPr="0066724C">
        <w:rPr>
          <w:rFonts w:ascii="Arial" w:hAnsi="Arial" w:cs="Arial"/>
          <w:sz w:val="22"/>
          <w:szCs w:val="22"/>
        </w:rPr>
        <w:t xml:space="preserve"> </w:t>
      </w:r>
    </w:p>
    <w:p w14:paraId="3C36DAD8" w14:textId="77777777" w:rsidR="00BF07ED" w:rsidRDefault="00BF07ED" w:rsidP="00525BE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57C8B870" w14:textId="2FC85D9E" w:rsidR="00525BE3" w:rsidRDefault="003A6669" w:rsidP="00525BE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Kurzi</w:t>
      </w:r>
      <w:r w:rsidR="00BF07ED">
        <w:rPr>
          <w:rFonts w:ascii="Arial" w:hAnsi="Arial" w:cs="Arial"/>
          <w:b/>
          <w:sz w:val="22"/>
          <w:szCs w:val="22"/>
        </w:rPr>
        <w:t xml:space="preserve">nterview: Vier Fragen an </w:t>
      </w:r>
      <w:r>
        <w:rPr>
          <w:rFonts w:ascii="Arial" w:hAnsi="Arial" w:cs="Arial"/>
          <w:b/>
          <w:sz w:val="22"/>
          <w:szCs w:val="22"/>
        </w:rPr>
        <w:t xml:space="preserve">den </w:t>
      </w:r>
      <w:r w:rsidR="0008470C" w:rsidRPr="005C07F4">
        <w:rPr>
          <w:rFonts w:ascii="Arial" w:hAnsi="Arial" w:cs="Arial"/>
          <w:b/>
          <w:sz w:val="22"/>
          <w:szCs w:val="22"/>
        </w:rPr>
        <w:t>Spezialisten</w:t>
      </w:r>
      <w:r w:rsidR="0008470C">
        <w:rPr>
          <w:rFonts w:ascii="Arial" w:hAnsi="Arial" w:cs="Arial"/>
          <w:b/>
          <w:sz w:val="22"/>
          <w:szCs w:val="22"/>
        </w:rPr>
        <w:t xml:space="preserve"> </w:t>
      </w:r>
    </w:p>
    <w:p w14:paraId="248EFE91" w14:textId="3678B622" w:rsidR="00E87A5D" w:rsidRDefault="0066555F" w:rsidP="008035E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ROEMHELD</w:t>
      </w:r>
      <w:r w:rsidR="003A6669">
        <w:rPr>
          <w:rFonts w:ascii="Arial" w:hAnsi="Arial" w:cs="Arial"/>
          <w:sz w:val="22"/>
          <w:szCs w:val="22"/>
        </w:rPr>
        <w:t xml:space="preserve"> </w:t>
      </w:r>
      <w:r w:rsidR="009D1246">
        <w:rPr>
          <w:rFonts w:ascii="Arial" w:hAnsi="Arial" w:cs="Arial"/>
          <w:sz w:val="22"/>
          <w:szCs w:val="22"/>
        </w:rPr>
        <w:t xml:space="preserve">bietet seit </w:t>
      </w:r>
      <w:r>
        <w:rPr>
          <w:rFonts w:ascii="Arial" w:hAnsi="Arial" w:cs="Arial"/>
          <w:sz w:val="22"/>
          <w:szCs w:val="22"/>
        </w:rPr>
        <w:t xml:space="preserve">über 30 Jahren </w:t>
      </w:r>
      <w:r w:rsidR="003A6669">
        <w:rPr>
          <w:rFonts w:ascii="Arial" w:hAnsi="Arial" w:cs="Arial"/>
          <w:sz w:val="22"/>
          <w:szCs w:val="22"/>
        </w:rPr>
        <w:t>Praxisseminare an</w:t>
      </w:r>
      <w:r>
        <w:rPr>
          <w:rFonts w:ascii="Arial" w:hAnsi="Arial" w:cs="Arial"/>
          <w:sz w:val="22"/>
          <w:szCs w:val="22"/>
        </w:rPr>
        <w:t xml:space="preserve">. </w:t>
      </w:r>
      <w:r w:rsidR="00E87A5D">
        <w:rPr>
          <w:rFonts w:ascii="Arial" w:hAnsi="Arial" w:cs="Arial"/>
          <w:sz w:val="22"/>
          <w:szCs w:val="22"/>
        </w:rPr>
        <w:t xml:space="preserve">Einer der </w:t>
      </w:r>
      <w:r w:rsidR="00E87A5D" w:rsidRPr="005577F3">
        <w:rPr>
          <w:rFonts w:ascii="Arial" w:hAnsi="Arial" w:cs="Arial"/>
          <w:sz w:val="22"/>
          <w:szCs w:val="22"/>
        </w:rPr>
        <w:t xml:space="preserve">Seminarleiter </w:t>
      </w:r>
      <w:r w:rsidR="00E87A5D">
        <w:rPr>
          <w:rFonts w:ascii="Arial" w:hAnsi="Arial" w:cs="Arial"/>
          <w:sz w:val="22"/>
          <w:szCs w:val="22"/>
        </w:rPr>
        <w:t xml:space="preserve">ist </w:t>
      </w:r>
      <w:r w:rsidR="00E87A5D" w:rsidRPr="00DF65EB">
        <w:rPr>
          <w:rFonts w:ascii="Arial" w:hAnsi="Arial" w:cs="Arial"/>
          <w:sz w:val="22"/>
          <w:szCs w:val="22"/>
        </w:rPr>
        <w:t xml:space="preserve">Andreas Lotz, Vertriebsleiter International </w:t>
      </w:r>
      <w:r w:rsidR="00E87A5D">
        <w:rPr>
          <w:rFonts w:ascii="Arial" w:hAnsi="Arial" w:cs="Arial"/>
          <w:sz w:val="22"/>
          <w:szCs w:val="22"/>
        </w:rPr>
        <w:t xml:space="preserve">bei der ROEMHELD Gruppe. </w:t>
      </w:r>
    </w:p>
    <w:p w14:paraId="1CC8D606" w14:textId="1FE196B1" w:rsidR="00E87A5D" w:rsidRPr="00E87A5D" w:rsidRDefault="0041334F" w:rsidP="008035E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Herr Lotz, wie </w:t>
      </w:r>
      <w:r w:rsidR="00651A67">
        <w:rPr>
          <w:rFonts w:ascii="Arial" w:hAnsi="Arial" w:cs="Arial"/>
          <w:b/>
          <w:sz w:val="22"/>
          <w:szCs w:val="22"/>
        </w:rPr>
        <w:t>lassen sich die Inhalte der</w:t>
      </w:r>
      <w:r w:rsidR="00346024">
        <w:rPr>
          <w:rFonts w:ascii="Arial" w:hAnsi="Arial" w:cs="Arial"/>
          <w:b/>
          <w:sz w:val="22"/>
          <w:szCs w:val="22"/>
        </w:rPr>
        <w:t xml:space="preserve"> </w:t>
      </w:r>
      <w:r w:rsidR="00651A67">
        <w:rPr>
          <w:rFonts w:ascii="Arial" w:hAnsi="Arial" w:cs="Arial"/>
          <w:b/>
          <w:sz w:val="22"/>
          <w:szCs w:val="22"/>
        </w:rPr>
        <w:t>diesjährigen</w:t>
      </w:r>
      <w:r w:rsidR="00346024">
        <w:rPr>
          <w:rFonts w:ascii="Arial" w:hAnsi="Arial" w:cs="Arial"/>
          <w:b/>
          <w:sz w:val="22"/>
          <w:szCs w:val="22"/>
        </w:rPr>
        <w:t xml:space="preserve"> Seminarreihe </w:t>
      </w:r>
      <w:r w:rsidR="00651A67">
        <w:rPr>
          <w:rFonts w:ascii="Arial" w:hAnsi="Arial" w:cs="Arial"/>
          <w:b/>
          <w:sz w:val="22"/>
          <w:szCs w:val="22"/>
        </w:rPr>
        <w:t>kurz zusammenfassen</w:t>
      </w:r>
      <w:r w:rsidR="00E87A5D" w:rsidRPr="00E87A5D">
        <w:rPr>
          <w:rFonts w:ascii="Arial" w:hAnsi="Arial" w:cs="Arial"/>
          <w:b/>
          <w:sz w:val="22"/>
          <w:szCs w:val="22"/>
        </w:rPr>
        <w:t>?</w:t>
      </w:r>
    </w:p>
    <w:p w14:paraId="5FC75362" w14:textId="28C3ED9A" w:rsidR="00E87A5D" w:rsidRPr="00E87A5D" w:rsidRDefault="00387021" w:rsidP="008035E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Lotz: </w:t>
      </w:r>
      <w:r w:rsidR="00A40BFC" w:rsidRPr="0063286E">
        <w:rPr>
          <w:rFonts w:ascii="Arial" w:hAnsi="Arial" w:cs="Arial"/>
          <w:sz w:val="22"/>
          <w:szCs w:val="22"/>
        </w:rPr>
        <w:t xml:space="preserve">Wir möchten anwenderorientiertes </w:t>
      </w:r>
      <w:proofErr w:type="spellStart"/>
      <w:r w:rsidR="00A40BFC" w:rsidRPr="0063286E">
        <w:rPr>
          <w:rFonts w:ascii="Arial" w:hAnsi="Arial" w:cs="Arial"/>
          <w:sz w:val="22"/>
          <w:szCs w:val="22"/>
        </w:rPr>
        <w:t>Wissen</w:t>
      </w:r>
      <w:proofErr w:type="spellEnd"/>
      <w:r w:rsidR="00A40BFC" w:rsidRPr="0063286E">
        <w:rPr>
          <w:rFonts w:ascii="Arial" w:hAnsi="Arial" w:cs="Arial"/>
          <w:sz w:val="22"/>
          <w:szCs w:val="22"/>
        </w:rPr>
        <w:t xml:space="preserve">, Vorteile und Besonderheiten </w:t>
      </w:r>
      <w:r w:rsidR="00B61229">
        <w:rPr>
          <w:rFonts w:ascii="Arial" w:hAnsi="Arial" w:cs="Arial"/>
          <w:sz w:val="22"/>
          <w:szCs w:val="22"/>
        </w:rPr>
        <w:t>einer</w:t>
      </w:r>
      <w:r w:rsidR="00A40BFC" w:rsidRPr="0063286E">
        <w:rPr>
          <w:rFonts w:ascii="Arial" w:hAnsi="Arial" w:cs="Arial"/>
          <w:sz w:val="22"/>
          <w:szCs w:val="22"/>
        </w:rPr>
        <w:t xml:space="preserve"> modernen und </w:t>
      </w:r>
      <w:r w:rsidR="000B355D">
        <w:rPr>
          <w:rFonts w:ascii="Arial" w:hAnsi="Arial" w:cs="Arial"/>
          <w:sz w:val="22"/>
          <w:szCs w:val="22"/>
        </w:rPr>
        <w:t>effizienten</w:t>
      </w:r>
      <w:r w:rsidR="00A40BFC" w:rsidRPr="0063286E">
        <w:rPr>
          <w:rFonts w:ascii="Arial" w:hAnsi="Arial" w:cs="Arial"/>
          <w:sz w:val="22"/>
          <w:szCs w:val="22"/>
        </w:rPr>
        <w:t xml:space="preserve"> Spanntechnik vermitteln.</w:t>
      </w:r>
      <w:r w:rsidR="00A40BFC">
        <w:rPr>
          <w:rFonts w:ascii="Arial" w:hAnsi="Arial" w:cs="Arial"/>
          <w:sz w:val="22"/>
          <w:szCs w:val="22"/>
        </w:rPr>
        <w:t xml:space="preserve"> </w:t>
      </w:r>
      <w:r w:rsidR="00E87A5D" w:rsidRPr="00E87A5D">
        <w:rPr>
          <w:rFonts w:ascii="Arial" w:hAnsi="Arial" w:cs="Arial"/>
          <w:sz w:val="22"/>
          <w:szCs w:val="22"/>
        </w:rPr>
        <w:t xml:space="preserve">Zu den Schwerpunkten zählen </w:t>
      </w:r>
      <w:r w:rsidR="00B61229">
        <w:rPr>
          <w:rFonts w:ascii="Arial" w:hAnsi="Arial" w:cs="Arial"/>
          <w:sz w:val="22"/>
          <w:szCs w:val="22"/>
        </w:rPr>
        <w:t>L</w:t>
      </w:r>
      <w:r w:rsidR="00E87A5D" w:rsidRPr="00E87A5D">
        <w:rPr>
          <w:rFonts w:ascii="Arial" w:hAnsi="Arial" w:cs="Arial"/>
          <w:sz w:val="22"/>
          <w:szCs w:val="22"/>
        </w:rPr>
        <w:t>ösungen für die Mehr</w:t>
      </w:r>
      <w:r w:rsidR="00B61229">
        <w:rPr>
          <w:rFonts w:ascii="Arial" w:hAnsi="Arial" w:cs="Arial"/>
          <w:sz w:val="22"/>
          <w:szCs w:val="22"/>
        </w:rPr>
        <w:t xml:space="preserve">seiten- und Komplettbearbeitung </w:t>
      </w:r>
      <w:r w:rsidR="003A6669">
        <w:rPr>
          <w:rFonts w:ascii="Arial" w:hAnsi="Arial" w:cs="Arial"/>
          <w:sz w:val="22"/>
          <w:szCs w:val="22"/>
        </w:rPr>
        <w:t xml:space="preserve">sowie zum </w:t>
      </w:r>
      <w:r w:rsidR="00E87A5D" w:rsidRPr="00E87A5D">
        <w:rPr>
          <w:rFonts w:ascii="Arial" w:hAnsi="Arial" w:cs="Arial"/>
          <w:sz w:val="22"/>
          <w:szCs w:val="22"/>
        </w:rPr>
        <w:t>verformungsarme</w:t>
      </w:r>
      <w:r w:rsidR="003A6669">
        <w:rPr>
          <w:rFonts w:ascii="Arial" w:hAnsi="Arial" w:cs="Arial"/>
          <w:sz w:val="22"/>
          <w:szCs w:val="22"/>
        </w:rPr>
        <w:t>n</w:t>
      </w:r>
      <w:r w:rsidR="00E87A5D" w:rsidRPr="00E87A5D">
        <w:rPr>
          <w:rFonts w:ascii="Arial" w:hAnsi="Arial" w:cs="Arial"/>
          <w:sz w:val="22"/>
          <w:szCs w:val="22"/>
        </w:rPr>
        <w:t xml:space="preserve"> Spannen. </w:t>
      </w:r>
      <w:r w:rsidR="003A6669">
        <w:rPr>
          <w:rFonts w:ascii="Arial" w:hAnsi="Arial" w:cs="Arial"/>
          <w:sz w:val="22"/>
          <w:szCs w:val="22"/>
        </w:rPr>
        <w:t xml:space="preserve">Außerdem zeigen wir </w:t>
      </w:r>
      <w:r w:rsidR="00B61229">
        <w:rPr>
          <w:rFonts w:ascii="Arial" w:hAnsi="Arial" w:cs="Arial"/>
          <w:sz w:val="22"/>
          <w:szCs w:val="22"/>
        </w:rPr>
        <w:t xml:space="preserve">Anwendungen </w:t>
      </w:r>
      <w:r w:rsidR="00E87A5D" w:rsidRPr="00E87A5D">
        <w:rPr>
          <w:rFonts w:ascii="Arial" w:hAnsi="Arial" w:cs="Arial"/>
          <w:sz w:val="22"/>
          <w:szCs w:val="22"/>
        </w:rPr>
        <w:t>für die Automatisierung</w:t>
      </w:r>
      <w:r w:rsidR="000B355D">
        <w:rPr>
          <w:rFonts w:ascii="Arial" w:hAnsi="Arial" w:cs="Arial"/>
          <w:sz w:val="22"/>
          <w:szCs w:val="22"/>
        </w:rPr>
        <w:t xml:space="preserve">, </w:t>
      </w:r>
      <w:r w:rsidR="00E87A5D" w:rsidRPr="00E87A5D">
        <w:rPr>
          <w:rFonts w:ascii="Arial" w:hAnsi="Arial" w:cs="Arial"/>
          <w:sz w:val="22"/>
          <w:szCs w:val="22"/>
        </w:rPr>
        <w:t>thematisieren die Wartung und Instandhaltung</w:t>
      </w:r>
      <w:r w:rsidR="000B355D">
        <w:rPr>
          <w:rFonts w:ascii="Arial" w:hAnsi="Arial" w:cs="Arial"/>
          <w:sz w:val="22"/>
          <w:szCs w:val="22"/>
        </w:rPr>
        <w:t xml:space="preserve"> von Komponenten.</w:t>
      </w:r>
      <w:r w:rsidR="00525BE3">
        <w:rPr>
          <w:rFonts w:ascii="Arial" w:hAnsi="Arial" w:cs="Arial"/>
          <w:sz w:val="22"/>
          <w:szCs w:val="22"/>
        </w:rPr>
        <w:t xml:space="preserve"> </w:t>
      </w:r>
    </w:p>
    <w:p w14:paraId="367B31C3" w14:textId="77777777" w:rsidR="00E87A5D" w:rsidRPr="00E87A5D" w:rsidRDefault="00E87A5D" w:rsidP="0063286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87A5D">
        <w:rPr>
          <w:rFonts w:ascii="Arial" w:hAnsi="Arial" w:cs="Arial"/>
          <w:b/>
          <w:sz w:val="22"/>
          <w:szCs w:val="22"/>
        </w:rPr>
        <w:t>Für wen sind die Seminare besonders empfehlenswert?</w:t>
      </w:r>
    </w:p>
    <w:p w14:paraId="2F30E41A" w14:textId="15062CD6" w:rsidR="00E87A5D" w:rsidRDefault="00387021" w:rsidP="00E87A5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Lotz: </w:t>
      </w:r>
      <w:r w:rsidR="000B355D">
        <w:rPr>
          <w:rFonts w:ascii="Arial" w:hAnsi="Arial" w:cs="Arial"/>
          <w:sz w:val="22"/>
          <w:szCs w:val="22"/>
        </w:rPr>
        <w:t>W</w:t>
      </w:r>
      <w:r w:rsidR="00E87A5D" w:rsidRPr="00E87A5D">
        <w:rPr>
          <w:rFonts w:ascii="Arial" w:hAnsi="Arial" w:cs="Arial"/>
          <w:sz w:val="22"/>
          <w:szCs w:val="22"/>
        </w:rPr>
        <w:t xml:space="preserve">ir </w:t>
      </w:r>
      <w:r w:rsidR="000B355D">
        <w:rPr>
          <w:rFonts w:ascii="Arial" w:hAnsi="Arial" w:cs="Arial"/>
          <w:sz w:val="22"/>
          <w:szCs w:val="22"/>
        </w:rPr>
        <w:t xml:space="preserve">sprechen </w:t>
      </w:r>
      <w:r w:rsidR="00E87A5D" w:rsidRPr="00E87A5D">
        <w:rPr>
          <w:rFonts w:ascii="Arial" w:hAnsi="Arial" w:cs="Arial"/>
          <w:sz w:val="22"/>
          <w:szCs w:val="22"/>
        </w:rPr>
        <w:t>unterschiedliche Zielgruppen an –</w:t>
      </w:r>
      <w:r w:rsidR="008035E3">
        <w:rPr>
          <w:rFonts w:ascii="Arial" w:hAnsi="Arial" w:cs="Arial"/>
          <w:sz w:val="22"/>
          <w:szCs w:val="22"/>
        </w:rPr>
        <w:t xml:space="preserve"> </w:t>
      </w:r>
      <w:r w:rsidR="00E87A5D" w:rsidRPr="00E87A5D">
        <w:rPr>
          <w:rFonts w:ascii="Arial" w:hAnsi="Arial" w:cs="Arial"/>
          <w:sz w:val="22"/>
          <w:szCs w:val="22"/>
        </w:rPr>
        <w:t xml:space="preserve">Konstrukteure </w:t>
      </w:r>
      <w:r w:rsidR="00B6000A">
        <w:rPr>
          <w:rFonts w:ascii="Arial" w:hAnsi="Arial" w:cs="Arial"/>
          <w:sz w:val="22"/>
          <w:szCs w:val="22"/>
        </w:rPr>
        <w:t xml:space="preserve">und </w:t>
      </w:r>
      <w:r w:rsidR="00E87A5D" w:rsidRPr="00E87A5D">
        <w:rPr>
          <w:rFonts w:ascii="Arial" w:hAnsi="Arial" w:cs="Arial"/>
          <w:sz w:val="22"/>
          <w:szCs w:val="22"/>
        </w:rPr>
        <w:t>Planer</w:t>
      </w:r>
      <w:r w:rsidR="00B6000A">
        <w:rPr>
          <w:rFonts w:ascii="Arial" w:hAnsi="Arial" w:cs="Arial"/>
          <w:sz w:val="22"/>
          <w:szCs w:val="22"/>
        </w:rPr>
        <w:t xml:space="preserve">, </w:t>
      </w:r>
      <w:r w:rsidR="008035E3">
        <w:rPr>
          <w:rFonts w:ascii="Arial" w:hAnsi="Arial" w:cs="Arial"/>
          <w:sz w:val="22"/>
          <w:szCs w:val="22"/>
        </w:rPr>
        <w:t xml:space="preserve">Techniker und </w:t>
      </w:r>
      <w:r w:rsidR="00E87A5D" w:rsidRPr="00E87A5D">
        <w:rPr>
          <w:rFonts w:ascii="Arial" w:hAnsi="Arial" w:cs="Arial"/>
          <w:sz w:val="22"/>
          <w:szCs w:val="22"/>
        </w:rPr>
        <w:t>Produktionsingenieure</w:t>
      </w:r>
      <w:r w:rsidR="008035E3">
        <w:rPr>
          <w:rFonts w:ascii="Arial" w:hAnsi="Arial" w:cs="Arial"/>
          <w:sz w:val="22"/>
          <w:szCs w:val="22"/>
        </w:rPr>
        <w:t>, Meister</w:t>
      </w:r>
      <w:r w:rsidR="00B6000A">
        <w:rPr>
          <w:rFonts w:ascii="Arial" w:hAnsi="Arial" w:cs="Arial"/>
          <w:sz w:val="22"/>
          <w:szCs w:val="22"/>
        </w:rPr>
        <w:t xml:space="preserve"> und </w:t>
      </w:r>
      <w:r w:rsidR="00E87A5D" w:rsidRPr="00E87A5D">
        <w:rPr>
          <w:rFonts w:ascii="Arial" w:hAnsi="Arial" w:cs="Arial"/>
          <w:sz w:val="22"/>
          <w:szCs w:val="22"/>
        </w:rPr>
        <w:t>Projektleiter aus Vorrichtungsbau, Arb</w:t>
      </w:r>
      <w:r w:rsidR="000B355D">
        <w:rPr>
          <w:rFonts w:ascii="Arial" w:hAnsi="Arial" w:cs="Arial"/>
          <w:sz w:val="22"/>
          <w:szCs w:val="22"/>
        </w:rPr>
        <w:t xml:space="preserve">eitsvorbereitung, </w:t>
      </w:r>
      <w:r>
        <w:rPr>
          <w:rFonts w:ascii="Arial" w:hAnsi="Arial" w:cs="Arial"/>
          <w:sz w:val="22"/>
          <w:szCs w:val="22"/>
        </w:rPr>
        <w:t>Fertigung</w:t>
      </w:r>
      <w:r w:rsidR="00E87A5D" w:rsidRPr="00E87A5D">
        <w:rPr>
          <w:rFonts w:ascii="Arial" w:hAnsi="Arial" w:cs="Arial"/>
          <w:sz w:val="22"/>
          <w:szCs w:val="22"/>
        </w:rPr>
        <w:t xml:space="preserve"> sowie Instandhaltung. </w:t>
      </w:r>
      <w:r w:rsidR="00E87A5D">
        <w:rPr>
          <w:rFonts w:ascii="Arial" w:hAnsi="Arial" w:cs="Arial"/>
          <w:sz w:val="22"/>
          <w:szCs w:val="22"/>
        </w:rPr>
        <w:t>Auch</w:t>
      </w:r>
      <w:r w:rsidR="00E87A5D" w:rsidRPr="00E87A5D">
        <w:rPr>
          <w:rFonts w:ascii="Arial" w:hAnsi="Arial" w:cs="Arial"/>
          <w:sz w:val="22"/>
          <w:szCs w:val="22"/>
        </w:rPr>
        <w:t xml:space="preserve"> </w:t>
      </w:r>
      <w:r w:rsidR="00FF0772">
        <w:rPr>
          <w:rFonts w:ascii="Arial" w:hAnsi="Arial" w:cs="Arial"/>
          <w:sz w:val="22"/>
          <w:szCs w:val="22"/>
        </w:rPr>
        <w:t xml:space="preserve">für </w:t>
      </w:r>
      <w:r w:rsidR="00E87A5D" w:rsidRPr="00E87A5D">
        <w:rPr>
          <w:rFonts w:ascii="Arial" w:hAnsi="Arial" w:cs="Arial"/>
          <w:sz w:val="22"/>
          <w:szCs w:val="22"/>
        </w:rPr>
        <w:t>Betriebs-</w:t>
      </w:r>
      <w:r w:rsidR="00E87A5D">
        <w:rPr>
          <w:rFonts w:ascii="Arial" w:hAnsi="Arial" w:cs="Arial"/>
          <w:sz w:val="22"/>
          <w:szCs w:val="22"/>
        </w:rPr>
        <w:t xml:space="preserve"> und </w:t>
      </w:r>
      <w:r w:rsidR="00E87A5D" w:rsidRPr="00E87A5D">
        <w:rPr>
          <w:rFonts w:ascii="Arial" w:hAnsi="Arial" w:cs="Arial"/>
          <w:sz w:val="22"/>
          <w:szCs w:val="22"/>
        </w:rPr>
        <w:t xml:space="preserve">Fertigungsleiter, </w:t>
      </w:r>
      <w:r w:rsidR="00E87A5D" w:rsidRPr="0017610D">
        <w:rPr>
          <w:rFonts w:ascii="Arial" w:hAnsi="Arial" w:cs="Arial"/>
          <w:sz w:val="22"/>
          <w:szCs w:val="22"/>
        </w:rPr>
        <w:t>Ingenieurbüros</w:t>
      </w:r>
      <w:r w:rsidR="00AD1AD6" w:rsidRPr="0017610D">
        <w:rPr>
          <w:rFonts w:ascii="Arial" w:hAnsi="Arial" w:cs="Arial"/>
          <w:sz w:val="22"/>
          <w:szCs w:val="22"/>
        </w:rPr>
        <w:t>,</w:t>
      </w:r>
      <w:r w:rsidR="00E87A5D" w:rsidRPr="0017610D">
        <w:rPr>
          <w:rFonts w:ascii="Arial" w:hAnsi="Arial" w:cs="Arial"/>
          <w:sz w:val="22"/>
          <w:szCs w:val="22"/>
        </w:rPr>
        <w:t xml:space="preserve"> Mitarbeiter </w:t>
      </w:r>
      <w:r w:rsidR="00E87A5D" w:rsidRPr="00E87A5D">
        <w:rPr>
          <w:rFonts w:ascii="Arial" w:hAnsi="Arial" w:cs="Arial"/>
          <w:sz w:val="22"/>
          <w:szCs w:val="22"/>
        </w:rPr>
        <w:t>aus der Produktion und Einrichter</w:t>
      </w:r>
      <w:r w:rsidR="00E87A5D">
        <w:rPr>
          <w:rFonts w:ascii="Arial" w:hAnsi="Arial" w:cs="Arial"/>
          <w:sz w:val="22"/>
          <w:szCs w:val="22"/>
        </w:rPr>
        <w:t xml:space="preserve"> </w:t>
      </w:r>
      <w:r w:rsidR="00FF0772">
        <w:rPr>
          <w:rFonts w:ascii="Arial" w:hAnsi="Arial" w:cs="Arial"/>
          <w:sz w:val="22"/>
          <w:szCs w:val="22"/>
        </w:rPr>
        <w:t>sind die Seminare interessant</w:t>
      </w:r>
      <w:r w:rsidR="00E87A5D" w:rsidRPr="00E87A5D">
        <w:rPr>
          <w:rFonts w:ascii="Arial" w:hAnsi="Arial" w:cs="Arial"/>
          <w:sz w:val="22"/>
          <w:szCs w:val="22"/>
        </w:rPr>
        <w:t>.</w:t>
      </w:r>
    </w:p>
    <w:p w14:paraId="7B047DB2" w14:textId="71BC0167" w:rsidR="0041334F" w:rsidRPr="00E87A5D" w:rsidRDefault="0041334F" w:rsidP="0063286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87A5D">
        <w:rPr>
          <w:rFonts w:ascii="Arial" w:hAnsi="Arial" w:cs="Arial"/>
          <w:b/>
          <w:sz w:val="22"/>
          <w:szCs w:val="22"/>
        </w:rPr>
        <w:t xml:space="preserve">Wie </w:t>
      </w:r>
      <w:r>
        <w:rPr>
          <w:rFonts w:ascii="Arial" w:hAnsi="Arial" w:cs="Arial"/>
          <w:b/>
          <w:sz w:val="22"/>
          <w:szCs w:val="22"/>
        </w:rPr>
        <w:t>groß sind die</w:t>
      </w:r>
      <w:r w:rsidRPr="00E87A5D">
        <w:rPr>
          <w:rFonts w:ascii="Arial" w:hAnsi="Arial" w:cs="Arial"/>
          <w:b/>
          <w:sz w:val="22"/>
          <w:szCs w:val="22"/>
        </w:rPr>
        <w:t xml:space="preserve"> Anteile </w:t>
      </w:r>
      <w:r w:rsidR="00651A67">
        <w:rPr>
          <w:rFonts w:ascii="Arial" w:hAnsi="Arial" w:cs="Arial"/>
          <w:b/>
          <w:sz w:val="22"/>
          <w:szCs w:val="22"/>
        </w:rPr>
        <w:t>von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87A5D">
        <w:rPr>
          <w:rFonts w:ascii="Arial" w:hAnsi="Arial" w:cs="Arial"/>
          <w:b/>
          <w:sz w:val="22"/>
          <w:szCs w:val="22"/>
        </w:rPr>
        <w:t xml:space="preserve">Theorie </w:t>
      </w:r>
      <w:r>
        <w:rPr>
          <w:rFonts w:ascii="Arial" w:hAnsi="Arial" w:cs="Arial"/>
          <w:b/>
          <w:sz w:val="22"/>
          <w:szCs w:val="22"/>
        </w:rPr>
        <w:t>und</w:t>
      </w:r>
      <w:r w:rsidRPr="00E87A5D">
        <w:rPr>
          <w:rFonts w:ascii="Arial" w:hAnsi="Arial" w:cs="Arial"/>
          <w:b/>
          <w:sz w:val="22"/>
          <w:szCs w:val="22"/>
        </w:rPr>
        <w:t xml:space="preserve"> Praxis?</w:t>
      </w:r>
    </w:p>
    <w:p w14:paraId="7656FD36" w14:textId="266A4E02" w:rsidR="0041334F" w:rsidRDefault="0041334F" w:rsidP="009C664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Lotz: </w:t>
      </w:r>
      <w:r w:rsidRPr="00E87A5D">
        <w:rPr>
          <w:rFonts w:ascii="Arial" w:hAnsi="Arial" w:cs="Arial"/>
          <w:sz w:val="22"/>
          <w:szCs w:val="22"/>
        </w:rPr>
        <w:t xml:space="preserve">Die Inhalte sind sehr </w:t>
      </w:r>
      <w:r w:rsidR="003A6669">
        <w:rPr>
          <w:rFonts w:ascii="Arial" w:hAnsi="Arial" w:cs="Arial"/>
          <w:sz w:val="22"/>
          <w:szCs w:val="22"/>
        </w:rPr>
        <w:t>direkt</w:t>
      </w:r>
      <w:r w:rsidR="003A6669" w:rsidRPr="00E87A5D">
        <w:rPr>
          <w:rFonts w:ascii="Arial" w:hAnsi="Arial" w:cs="Arial"/>
          <w:sz w:val="22"/>
          <w:szCs w:val="22"/>
        </w:rPr>
        <w:t xml:space="preserve"> anwendbares Know-how</w:t>
      </w:r>
      <w:r w:rsidRPr="00E87A5D">
        <w:rPr>
          <w:rFonts w:ascii="Arial" w:hAnsi="Arial" w:cs="Arial"/>
          <w:sz w:val="22"/>
          <w:szCs w:val="22"/>
        </w:rPr>
        <w:t>, so dass die Teilnehmer Handlungsempfehlungen und Tipps mitnehmen.</w:t>
      </w:r>
      <w:r>
        <w:rPr>
          <w:rFonts w:ascii="Arial" w:hAnsi="Arial" w:cs="Arial"/>
          <w:sz w:val="22"/>
          <w:szCs w:val="22"/>
        </w:rPr>
        <w:t xml:space="preserve"> </w:t>
      </w:r>
      <w:r w:rsidR="003A6669">
        <w:rPr>
          <w:rFonts w:ascii="Arial" w:hAnsi="Arial" w:cs="Arial"/>
          <w:sz w:val="22"/>
          <w:szCs w:val="22"/>
        </w:rPr>
        <w:t>Alle</w:t>
      </w:r>
      <w:r w:rsidR="003A6669" w:rsidRPr="00E87A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Redner sind</w:t>
      </w:r>
      <w:r w:rsidRPr="00E87A5D">
        <w:rPr>
          <w:rFonts w:ascii="Arial" w:hAnsi="Arial" w:cs="Arial"/>
          <w:sz w:val="22"/>
          <w:szCs w:val="22"/>
        </w:rPr>
        <w:t xml:space="preserve"> erfahrene Produktspezialisten</w:t>
      </w:r>
      <w:r>
        <w:rPr>
          <w:rFonts w:ascii="Arial" w:hAnsi="Arial" w:cs="Arial"/>
          <w:sz w:val="22"/>
          <w:szCs w:val="22"/>
        </w:rPr>
        <w:t>, die</w:t>
      </w:r>
      <w:r w:rsidRPr="00E87A5D">
        <w:rPr>
          <w:rFonts w:ascii="Arial" w:hAnsi="Arial" w:cs="Arial"/>
          <w:sz w:val="22"/>
          <w:szCs w:val="22"/>
        </w:rPr>
        <w:t xml:space="preserve"> ihr Fachwissen </w:t>
      </w:r>
      <w:r w:rsidR="003A6669">
        <w:rPr>
          <w:rFonts w:ascii="Arial" w:hAnsi="Arial" w:cs="Arial"/>
          <w:sz w:val="22"/>
          <w:szCs w:val="22"/>
        </w:rPr>
        <w:t>n</w:t>
      </w:r>
      <w:r w:rsidRPr="00E87A5D">
        <w:rPr>
          <w:rFonts w:ascii="Arial" w:hAnsi="Arial" w:cs="Arial"/>
          <w:sz w:val="22"/>
          <w:szCs w:val="22"/>
        </w:rPr>
        <w:t>ach dem Motto „aus der Praxis für die Praxis“ vermitteln</w:t>
      </w:r>
      <w:r w:rsidR="003A6669">
        <w:rPr>
          <w:rFonts w:ascii="Arial" w:hAnsi="Arial" w:cs="Arial"/>
          <w:sz w:val="22"/>
          <w:szCs w:val="22"/>
        </w:rPr>
        <w:t xml:space="preserve">. </w:t>
      </w:r>
      <w:r w:rsidR="00B6000A" w:rsidRPr="00525BE3">
        <w:rPr>
          <w:rFonts w:ascii="Arial" w:hAnsi="Arial" w:cs="Arial"/>
          <w:sz w:val="22"/>
          <w:szCs w:val="22"/>
        </w:rPr>
        <w:t>Außerdem werden gemeinsam effiziente Spannlösungen erarbeitet.</w:t>
      </w:r>
    </w:p>
    <w:p w14:paraId="023D0206" w14:textId="77777777" w:rsidR="0041334F" w:rsidRPr="00E87A5D" w:rsidRDefault="0041334F" w:rsidP="00090F4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87A5D">
        <w:rPr>
          <w:rFonts w:ascii="Arial" w:hAnsi="Arial" w:cs="Arial"/>
          <w:b/>
          <w:sz w:val="22"/>
          <w:szCs w:val="22"/>
        </w:rPr>
        <w:t>Können die Teilnehmer eigene Anwendungsfälle einbringen, die dort diskutiert werden?</w:t>
      </w:r>
    </w:p>
    <w:p w14:paraId="798347F7" w14:textId="5E925BFB" w:rsidR="0041334F" w:rsidRDefault="0041334F" w:rsidP="0041334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Lotz: </w:t>
      </w:r>
      <w:r w:rsidR="00FF0772">
        <w:rPr>
          <w:rFonts w:ascii="Arial" w:hAnsi="Arial" w:cs="Arial"/>
          <w:sz w:val="22"/>
          <w:szCs w:val="22"/>
        </w:rPr>
        <w:t xml:space="preserve">Ja, wir laden die </w:t>
      </w:r>
      <w:r>
        <w:rPr>
          <w:rFonts w:ascii="Arial" w:hAnsi="Arial" w:cs="Arial"/>
          <w:sz w:val="22"/>
          <w:szCs w:val="22"/>
        </w:rPr>
        <w:t>Teilnehmer dazu</w:t>
      </w:r>
      <w:r w:rsidR="00FF0772">
        <w:rPr>
          <w:rFonts w:ascii="Arial" w:hAnsi="Arial" w:cs="Arial"/>
          <w:sz w:val="22"/>
          <w:szCs w:val="22"/>
        </w:rPr>
        <w:t xml:space="preserve"> ein</w:t>
      </w:r>
      <w:r w:rsidRPr="00E87A5D">
        <w:rPr>
          <w:rFonts w:ascii="Arial" w:hAnsi="Arial" w:cs="Arial"/>
          <w:sz w:val="22"/>
          <w:szCs w:val="22"/>
        </w:rPr>
        <w:t xml:space="preserve">, </w:t>
      </w:r>
      <w:r w:rsidR="00C973F3">
        <w:rPr>
          <w:rFonts w:ascii="Arial" w:hAnsi="Arial" w:cs="Arial"/>
          <w:sz w:val="22"/>
          <w:szCs w:val="22"/>
        </w:rPr>
        <w:t>konkrete</w:t>
      </w:r>
      <w:r w:rsidR="00FF0772">
        <w:rPr>
          <w:rFonts w:ascii="Arial" w:hAnsi="Arial" w:cs="Arial"/>
          <w:sz w:val="22"/>
          <w:szCs w:val="22"/>
        </w:rPr>
        <w:t xml:space="preserve"> </w:t>
      </w:r>
      <w:r w:rsidR="00C973F3">
        <w:rPr>
          <w:rFonts w:ascii="Arial" w:hAnsi="Arial" w:cs="Arial"/>
          <w:sz w:val="22"/>
          <w:szCs w:val="22"/>
        </w:rPr>
        <w:t xml:space="preserve">Beispiele aus ihrem Umfeld </w:t>
      </w:r>
      <w:r w:rsidR="00FF0772">
        <w:rPr>
          <w:rFonts w:ascii="Arial" w:hAnsi="Arial" w:cs="Arial"/>
          <w:sz w:val="22"/>
          <w:szCs w:val="22"/>
        </w:rPr>
        <w:t>vorzustellen</w:t>
      </w:r>
      <w:r>
        <w:rPr>
          <w:rFonts w:ascii="Arial" w:hAnsi="Arial" w:cs="Arial"/>
          <w:sz w:val="22"/>
          <w:szCs w:val="22"/>
        </w:rPr>
        <w:t>.</w:t>
      </w:r>
    </w:p>
    <w:p w14:paraId="0A9B33C1" w14:textId="77777777" w:rsidR="00651A67" w:rsidRDefault="00651A67" w:rsidP="00E87A5D">
      <w:pPr>
        <w:spacing w:line="360" w:lineRule="auto"/>
        <w:rPr>
          <w:rFonts w:ascii="Arial" w:hAnsi="Arial" w:cs="Arial"/>
          <w:sz w:val="22"/>
          <w:szCs w:val="22"/>
        </w:rPr>
      </w:pPr>
    </w:p>
    <w:p w14:paraId="5AF9163C" w14:textId="77777777" w:rsidR="0041334F" w:rsidRDefault="0041334F" w:rsidP="007F582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BEE4B9D" w14:textId="77777777" w:rsidR="000A1FD8" w:rsidRPr="00820F6E" w:rsidRDefault="000A1FD8" w:rsidP="000A1FD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1FD798C2" w14:textId="77777777" w:rsidR="000A1FD8" w:rsidRDefault="000A1FD8" w:rsidP="000A1F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2D0C1256" w14:textId="77777777" w:rsidR="000A1FD8" w:rsidRPr="00062B73" w:rsidRDefault="000A1FD8" w:rsidP="000A1F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43282823" w14:textId="77777777" w:rsidR="000A1FD8" w:rsidRPr="00C2251C" w:rsidRDefault="000A1FD8" w:rsidP="000A1FD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769897B6" w14:textId="77777777" w:rsidR="000A1FD8" w:rsidRPr="002D6BBC" w:rsidRDefault="000A1FD8" w:rsidP="000A1F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57010884" w14:textId="77777777" w:rsidR="000A1FD8" w:rsidRPr="00820F6E" w:rsidRDefault="000A1FD8" w:rsidP="000A1F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28CB9A0B" w14:textId="77777777" w:rsidR="00147FE4" w:rsidRDefault="00147FE4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6963AA9" w14:textId="77777777" w:rsidR="009D1246" w:rsidRDefault="009D12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D625362" w14:textId="7F750037" w:rsidR="001D0497" w:rsidRPr="001B48BA" w:rsidRDefault="00E72951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C13382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1DDFC652" w14:textId="5B502118" w:rsidR="00E31344" w:rsidRDefault="0017610D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C128942" wp14:editId="2ECD6FA0">
            <wp:extent cx="4498340" cy="6747510"/>
            <wp:effectExtent l="0" t="0" r="0" b="889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dreas_Lotz_2018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497" cy="674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64897" w14:textId="3237E85F" w:rsidR="00E72951" w:rsidRDefault="005479A4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</w:t>
      </w:r>
      <w:r w:rsidR="00892C64">
        <w:rPr>
          <w:rFonts w:ascii="Arial" w:hAnsi="Arial" w:cs="Arial"/>
          <w:sz w:val="22"/>
          <w:szCs w:val="22"/>
        </w:rPr>
        <w:t>:</w:t>
      </w:r>
    </w:p>
    <w:p w14:paraId="385DF442" w14:textId="6CB82F44" w:rsidR="008745DD" w:rsidRDefault="00DF65EB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F65EB">
        <w:rPr>
          <w:rFonts w:ascii="Arial" w:hAnsi="Arial" w:cs="Arial"/>
          <w:sz w:val="22"/>
          <w:szCs w:val="22"/>
        </w:rPr>
        <w:t xml:space="preserve">Andreas Lotz, Vertriebsleiter International </w:t>
      </w:r>
      <w:r>
        <w:rPr>
          <w:rFonts w:ascii="Arial" w:hAnsi="Arial" w:cs="Arial"/>
          <w:sz w:val="22"/>
          <w:szCs w:val="22"/>
        </w:rPr>
        <w:t xml:space="preserve">bei der ROEMHELD Gruppe </w:t>
      </w:r>
      <w:r w:rsidR="00C13382">
        <w:rPr>
          <w:rFonts w:ascii="Arial" w:hAnsi="Arial" w:cs="Arial"/>
          <w:sz w:val="22"/>
          <w:szCs w:val="22"/>
        </w:rPr>
        <w:t>(Foto: ROEMHELD).</w:t>
      </w:r>
    </w:p>
    <w:p w14:paraId="07D3D4FE" w14:textId="77777777" w:rsidR="00147FE4" w:rsidRDefault="00147FE4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1DA71BA" w14:textId="77777777" w:rsidR="009D1246" w:rsidRDefault="009D1246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CC7FD66" w14:textId="52D71348" w:rsidR="00E31344" w:rsidRDefault="008745DD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B372A">
        <w:rPr>
          <w:rFonts w:ascii="Arial" w:hAnsi="Arial" w:cs="Arial"/>
          <w:noProof/>
          <w:sz w:val="22"/>
          <w:szCs w:val="22"/>
        </w:rPr>
        <w:lastRenderedPageBreak/>
        <w:t xml:space="preserve"> </w:t>
      </w:r>
      <w:r w:rsidR="003A666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00BA227" wp14:editId="33A8BAD7">
            <wp:extent cx="5726031" cy="3817158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MG_9293_bearb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193" cy="381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72395" w14:textId="37C60D6E" w:rsidR="005479A4" w:rsidRDefault="005479A4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="00D321D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:</w:t>
      </w:r>
      <w:r w:rsidR="00DF65EB">
        <w:rPr>
          <w:rFonts w:ascii="Arial" w:hAnsi="Arial" w:cs="Arial"/>
          <w:sz w:val="22"/>
          <w:szCs w:val="22"/>
        </w:rPr>
        <w:t xml:space="preserve"> </w:t>
      </w:r>
    </w:p>
    <w:p w14:paraId="63E9CEFC" w14:textId="7F7F06C8" w:rsidR="008745DD" w:rsidRDefault="00147FE4" w:rsidP="00EA3EE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stellt 2018 in </w:t>
      </w:r>
      <w:r w:rsidR="0066724C">
        <w:rPr>
          <w:rFonts w:ascii="Arial" w:hAnsi="Arial" w:cs="Arial"/>
          <w:sz w:val="22"/>
          <w:szCs w:val="22"/>
        </w:rPr>
        <w:t xml:space="preserve">sieben </w:t>
      </w:r>
      <w:r>
        <w:rPr>
          <w:rFonts w:ascii="Arial" w:hAnsi="Arial" w:cs="Arial"/>
          <w:sz w:val="22"/>
          <w:szCs w:val="22"/>
        </w:rPr>
        <w:t xml:space="preserve">Seminaren Konzepte und Anwendungsfälle zur Fertigungsoptimierung vor, verbunden mit anwenderorientiertem Theoriewissen </w:t>
      </w:r>
      <w:r w:rsidR="00941ABB" w:rsidRPr="00EA3EEE">
        <w:rPr>
          <w:rFonts w:ascii="Arial" w:hAnsi="Arial" w:cs="Arial"/>
          <w:sz w:val="22"/>
          <w:szCs w:val="22"/>
        </w:rPr>
        <w:t>(Foto: ROEMHELD).</w:t>
      </w:r>
    </w:p>
    <w:p w14:paraId="3830C7E7" w14:textId="77777777" w:rsidR="00EA3EEE" w:rsidRDefault="00EA3EEE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25D8E25" w14:textId="77777777" w:rsidR="0088598C" w:rsidRDefault="002F21BA" w:rsidP="002F21B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bookmarkStart w:id="0" w:name="_GoBack"/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6ACF8DAC" w14:textId="5FED4E5B" w:rsidR="0088598C" w:rsidRDefault="0088598C" w:rsidP="002F21B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15" w:history="1">
        <w:r w:rsidRPr="00532B5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https://www.auchkomm.com/aktuellepressetexte#PI_226</w:t>
        </w:r>
      </w:hyperlink>
    </w:p>
    <w:bookmarkEnd w:id="0"/>
    <w:p w14:paraId="7BC3D242" w14:textId="77777777" w:rsidR="002F21BA" w:rsidRDefault="002F21BA" w:rsidP="002F21BA">
      <w:pPr>
        <w:spacing w:after="120" w:line="360" w:lineRule="auto"/>
        <w:rPr>
          <w:rFonts w:ascii="Arial" w:hAnsi="Arial" w:cs="Arial"/>
        </w:rPr>
      </w:pPr>
    </w:p>
    <w:p w14:paraId="226617B4" w14:textId="77777777" w:rsidR="002F21BA" w:rsidRDefault="002F21BA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41A81341" w14:textId="1D98D79A" w:rsidR="002F21BA" w:rsidRDefault="002F21BA" w:rsidP="002F21BA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</w:t>
      </w:r>
      <w:r w:rsidR="005E2D28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 xml:space="preserve">90402 Nürnberg, </w:t>
      </w:r>
      <w:hyperlink r:id="rId16" w:history="1">
        <w:r w:rsidR="00E53E6B"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E53E6B">
        <w:rPr>
          <w:rFonts w:ascii="Arial" w:hAnsi="Arial" w:cs="Arial"/>
          <w:sz w:val="22"/>
          <w:szCs w:val="22"/>
        </w:rPr>
        <w:t xml:space="preserve">, </w:t>
      </w:r>
      <w:hyperlink r:id="rId17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0A9493C1" w14:textId="77777777" w:rsidR="008442E8" w:rsidRDefault="008442E8" w:rsidP="00864E7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sectPr w:rsidR="008442E8" w:rsidSect="00536BF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589C7" w14:textId="77777777" w:rsidR="007911D4" w:rsidRDefault="007911D4">
      <w:r>
        <w:separator/>
      </w:r>
    </w:p>
  </w:endnote>
  <w:endnote w:type="continuationSeparator" w:id="0">
    <w:p w14:paraId="54B56805" w14:textId="77777777" w:rsidR="007911D4" w:rsidRDefault="0079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236C7" w14:textId="77777777" w:rsidR="00F844A9" w:rsidRDefault="00F844A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37384" w14:textId="77777777" w:rsidR="007911D4" w:rsidRDefault="007911D4">
      <w:r>
        <w:separator/>
      </w:r>
    </w:p>
  </w:footnote>
  <w:footnote w:type="continuationSeparator" w:id="0">
    <w:p w14:paraId="7A67BEF3" w14:textId="77777777" w:rsidR="007911D4" w:rsidRDefault="00791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9589C" w14:textId="77777777" w:rsidR="00F844A9" w:rsidRDefault="00F844A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6545" w14:textId="77777777"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14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5327E2E" w14:textId="76714EAA"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688F6B25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66724C">
      <w:rPr>
        <w:rFonts w:ascii="Arial" w:hAnsi="Arial"/>
        <w:noProof/>
        <w:sz w:val="16"/>
        <w:szCs w:val="16"/>
      </w:rPr>
      <w:t>4</w:t>
    </w:r>
    <w:r w:rsidRPr="00536BFF">
      <w:rPr>
        <w:rFonts w:ascii="Arial" w:hAnsi="Arial"/>
        <w:sz w:val="16"/>
        <w:szCs w:val="16"/>
      </w:rPr>
      <w:fldChar w:fldCharType="end"/>
    </w:r>
    <w:r w:rsidR="00036762">
      <w:rPr>
        <w:rFonts w:ascii="Arial" w:hAnsi="Arial"/>
        <w:sz w:val="16"/>
        <w:szCs w:val="16"/>
      </w:rPr>
      <w:tab/>
      <w:t xml:space="preserve">zur Presse-Information </w:t>
    </w:r>
    <w:r w:rsidR="00F844A9">
      <w:rPr>
        <w:rFonts w:ascii="Arial" w:hAnsi="Arial"/>
        <w:sz w:val="16"/>
        <w:szCs w:val="16"/>
      </w:rPr>
      <w:t>3</w:t>
    </w:r>
    <w:r w:rsidR="00A82CB8">
      <w:rPr>
        <w:rFonts w:ascii="Arial" w:hAnsi="Arial"/>
        <w:sz w:val="16"/>
        <w:szCs w:val="16"/>
      </w:rPr>
      <w:t>/</w:t>
    </w:r>
    <w:r>
      <w:rPr>
        <w:rFonts w:ascii="Arial" w:hAnsi="Arial"/>
        <w:sz w:val="16"/>
        <w:szCs w:val="16"/>
      </w:rPr>
      <w:t>201</w:t>
    </w:r>
    <w:r w:rsidR="00B07010">
      <w:rPr>
        <w:rFonts w:ascii="Arial" w:hAnsi="Arial"/>
        <w:sz w:val="16"/>
        <w:szCs w:val="16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17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1F7EEF" w:rsidRDefault="001F7EEF" w:rsidP="00536BFF">
    <w:pPr>
      <w:pStyle w:val="Kopfzeile"/>
    </w:pPr>
  </w:p>
  <w:p w14:paraId="14319517" w14:textId="77777777"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9351C"/>
    <w:multiLevelType w:val="hybridMultilevel"/>
    <w:tmpl w:val="33046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812007"/>
    <w:multiLevelType w:val="hybridMultilevel"/>
    <w:tmpl w:val="8FCAE316"/>
    <w:lvl w:ilvl="0" w:tplc="12D618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0811"/>
    <w:rsid w:val="0000092A"/>
    <w:rsid w:val="0000126A"/>
    <w:rsid w:val="00002D12"/>
    <w:rsid w:val="000108ED"/>
    <w:rsid w:val="00012F2C"/>
    <w:rsid w:val="0002224C"/>
    <w:rsid w:val="00023A5C"/>
    <w:rsid w:val="00035D62"/>
    <w:rsid w:val="00036762"/>
    <w:rsid w:val="00036C1D"/>
    <w:rsid w:val="00037DCE"/>
    <w:rsid w:val="000401E6"/>
    <w:rsid w:val="00040D14"/>
    <w:rsid w:val="00044FF7"/>
    <w:rsid w:val="000459CD"/>
    <w:rsid w:val="00046471"/>
    <w:rsid w:val="0004674E"/>
    <w:rsid w:val="0005067E"/>
    <w:rsid w:val="000507D5"/>
    <w:rsid w:val="00051BD8"/>
    <w:rsid w:val="00052D00"/>
    <w:rsid w:val="0005569E"/>
    <w:rsid w:val="0006720C"/>
    <w:rsid w:val="00067BF8"/>
    <w:rsid w:val="00072DA2"/>
    <w:rsid w:val="0008470C"/>
    <w:rsid w:val="00085876"/>
    <w:rsid w:val="00085C67"/>
    <w:rsid w:val="00090F4F"/>
    <w:rsid w:val="00091013"/>
    <w:rsid w:val="00091838"/>
    <w:rsid w:val="0009395C"/>
    <w:rsid w:val="0009400C"/>
    <w:rsid w:val="000942EF"/>
    <w:rsid w:val="000951D4"/>
    <w:rsid w:val="00095949"/>
    <w:rsid w:val="00097B63"/>
    <w:rsid w:val="000A0C49"/>
    <w:rsid w:val="000A145B"/>
    <w:rsid w:val="000A1FD8"/>
    <w:rsid w:val="000A212C"/>
    <w:rsid w:val="000A33E3"/>
    <w:rsid w:val="000A5886"/>
    <w:rsid w:val="000B355D"/>
    <w:rsid w:val="000C4E54"/>
    <w:rsid w:val="000C6D58"/>
    <w:rsid w:val="000E08E0"/>
    <w:rsid w:val="000E4CFD"/>
    <w:rsid w:val="000E65A1"/>
    <w:rsid w:val="000E7495"/>
    <w:rsid w:val="000F338E"/>
    <w:rsid w:val="000F44C1"/>
    <w:rsid w:val="000F5992"/>
    <w:rsid w:val="00100745"/>
    <w:rsid w:val="00101F38"/>
    <w:rsid w:val="00102B5B"/>
    <w:rsid w:val="001044DA"/>
    <w:rsid w:val="00104CE2"/>
    <w:rsid w:val="00106BC7"/>
    <w:rsid w:val="00112D19"/>
    <w:rsid w:val="001135C8"/>
    <w:rsid w:val="0011489E"/>
    <w:rsid w:val="00114E89"/>
    <w:rsid w:val="00116BEF"/>
    <w:rsid w:val="001260CE"/>
    <w:rsid w:val="00130E98"/>
    <w:rsid w:val="00131E94"/>
    <w:rsid w:val="0013315C"/>
    <w:rsid w:val="00133C9A"/>
    <w:rsid w:val="001424C3"/>
    <w:rsid w:val="00146EA7"/>
    <w:rsid w:val="00147FE4"/>
    <w:rsid w:val="0015069C"/>
    <w:rsid w:val="00150987"/>
    <w:rsid w:val="0015098A"/>
    <w:rsid w:val="001520CD"/>
    <w:rsid w:val="001540DD"/>
    <w:rsid w:val="001555F9"/>
    <w:rsid w:val="00161092"/>
    <w:rsid w:val="00173D74"/>
    <w:rsid w:val="00175632"/>
    <w:rsid w:val="00175EAD"/>
    <w:rsid w:val="0017610D"/>
    <w:rsid w:val="00184986"/>
    <w:rsid w:val="00186A83"/>
    <w:rsid w:val="00187A31"/>
    <w:rsid w:val="0019517E"/>
    <w:rsid w:val="00195366"/>
    <w:rsid w:val="001A1CDA"/>
    <w:rsid w:val="001A2E1D"/>
    <w:rsid w:val="001A6F86"/>
    <w:rsid w:val="001B35C6"/>
    <w:rsid w:val="001B48BA"/>
    <w:rsid w:val="001B61A3"/>
    <w:rsid w:val="001B74F8"/>
    <w:rsid w:val="001C3116"/>
    <w:rsid w:val="001C4647"/>
    <w:rsid w:val="001C78D4"/>
    <w:rsid w:val="001D0497"/>
    <w:rsid w:val="001D2B14"/>
    <w:rsid w:val="001D4A44"/>
    <w:rsid w:val="001D6F64"/>
    <w:rsid w:val="001D7C4D"/>
    <w:rsid w:val="001D7F67"/>
    <w:rsid w:val="001E0861"/>
    <w:rsid w:val="001E1B0D"/>
    <w:rsid w:val="001E288F"/>
    <w:rsid w:val="001E6D40"/>
    <w:rsid w:val="001E6D6A"/>
    <w:rsid w:val="001F6625"/>
    <w:rsid w:val="001F7EEF"/>
    <w:rsid w:val="00200AC7"/>
    <w:rsid w:val="00204FB1"/>
    <w:rsid w:val="00207736"/>
    <w:rsid w:val="00210A7E"/>
    <w:rsid w:val="002170A7"/>
    <w:rsid w:val="002203CA"/>
    <w:rsid w:val="0022213C"/>
    <w:rsid w:val="002230D4"/>
    <w:rsid w:val="00226272"/>
    <w:rsid w:val="002344B1"/>
    <w:rsid w:val="0023729D"/>
    <w:rsid w:val="00237BB7"/>
    <w:rsid w:val="0024193D"/>
    <w:rsid w:val="00242567"/>
    <w:rsid w:val="002428CA"/>
    <w:rsid w:val="00243124"/>
    <w:rsid w:val="0025237C"/>
    <w:rsid w:val="002552B5"/>
    <w:rsid w:val="00260D5C"/>
    <w:rsid w:val="002667B7"/>
    <w:rsid w:val="002673B3"/>
    <w:rsid w:val="00271482"/>
    <w:rsid w:val="0027564E"/>
    <w:rsid w:val="002767FC"/>
    <w:rsid w:val="002769AE"/>
    <w:rsid w:val="00277B58"/>
    <w:rsid w:val="00280900"/>
    <w:rsid w:val="00281252"/>
    <w:rsid w:val="00281432"/>
    <w:rsid w:val="002829C2"/>
    <w:rsid w:val="0028669C"/>
    <w:rsid w:val="00291872"/>
    <w:rsid w:val="002923E8"/>
    <w:rsid w:val="002A0032"/>
    <w:rsid w:val="002A00F8"/>
    <w:rsid w:val="002A669A"/>
    <w:rsid w:val="002B04B4"/>
    <w:rsid w:val="002B0A95"/>
    <w:rsid w:val="002B22C9"/>
    <w:rsid w:val="002B3888"/>
    <w:rsid w:val="002B58B4"/>
    <w:rsid w:val="002C673D"/>
    <w:rsid w:val="002C67AF"/>
    <w:rsid w:val="002C70C2"/>
    <w:rsid w:val="002D0865"/>
    <w:rsid w:val="002D537C"/>
    <w:rsid w:val="002D5E79"/>
    <w:rsid w:val="002D6A4C"/>
    <w:rsid w:val="002D7419"/>
    <w:rsid w:val="002D78DF"/>
    <w:rsid w:val="002E18EE"/>
    <w:rsid w:val="002E19C2"/>
    <w:rsid w:val="002E27A7"/>
    <w:rsid w:val="002E4F2C"/>
    <w:rsid w:val="002F0F36"/>
    <w:rsid w:val="002F21BA"/>
    <w:rsid w:val="00301C02"/>
    <w:rsid w:val="00305781"/>
    <w:rsid w:val="00306C6D"/>
    <w:rsid w:val="00310017"/>
    <w:rsid w:val="00310A0A"/>
    <w:rsid w:val="0031476E"/>
    <w:rsid w:val="003147DA"/>
    <w:rsid w:val="00314979"/>
    <w:rsid w:val="00314EE8"/>
    <w:rsid w:val="003217E0"/>
    <w:rsid w:val="003224EE"/>
    <w:rsid w:val="00323634"/>
    <w:rsid w:val="00330943"/>
    <w:rsid w:val="00344383"/>
    <w:rsid w:val="00346024"/>
    <w:rsid w:val="003517D1"/>
    <w:rsid w:val="00357E2F"/>
    <w:rsid w:val="003615AD"/>
    <w:rsid w:val="003658DB"/>
    <w:rsid w:val="0037532F"/>
    <w:rsid w:val="003772E3"/>
    <w:rsid w:val="003804EE"/>
    <w:rsid w:val="00382347"/>
    <w:rsid w:val="003832B6"/>
    <w:rsid w:val="0038350D"/>
    <w:rsid w:val="0038421F"/>
    <w:rsid w:val="00387021"/>
    <w:rsid w:val="00387C1D"/>
    <w:rsid w:val="003923A4"/>
    <w:rsid w:val="00392D50"/>
    <w:rsid w:val="00394993"/>
    <w:rsid w:val="003A1193"/>
    <w:rsid w:val="003A1B1F"/>
    <w:rsid w:val="003A6669"/>
    <w:rsid w:val="003B1046"/>
    <w:rsid w:val="003B1660"/>
    <w:rsid w:val="003B3BE1"/>
    <w:rsid w:val="003B446C"/>
    <w:rsid w:val="003C02A8"/>
    <w:rsid w:val="003D1BBE"/>
    <w:rsid w:val="003D2C12"/>
    <w:rsid w:val="003D379E"/>
    <w:rsid w:val="003E1C59"/>
    <w:rsid w:val="003E4447"/>
    <w:rsid w:val="003E564B"/>
    <w:rsid w:val="003E6A8B"/>
    <w:rsid w:val="003F0162"/>
    <w:rsid w:val="003F5AE9"/>
    <w:rsid w:val="003F5BF3"/>
    <w:rsid w:val="00400F4C"/>
    <w:rsid w:val="0040341C"/>
    <w:rsid w:val="004043D8"/>
    <w:rsid w:val="00404B58"/>
    <w:rsid w:val="00405CD7"/>
    <w:rsid w:val="0041334F"/>
    <w:rsid w:val="00413D00"/>
    <w:rsid w:val="00414AA7"/>
    <w:rsid w:val="00415DED"/>
    <w:rsid w:val="00420C42"/>
    <w:rsid w:val="004268A4"/>
    <w:rsid w:val="00427053"/>
    <w:rsid w:val="004327E7"/>
    <w:rsid w:val="00433C7F"/>
    <w:rsid w:val="00436C7C"/>
    <w:rsid w:val="00441F7E"/>
    <w:rsid w:val="0044284A"/>
    <w:rsid w:val="00453B68"/>
    <w:rsid w:val="0045438D"/>
    <w:rsid w:val="00455659"/>
    <w:rsid w:val="00457F83"/>
    <w:rsid w:val="00461402"/>
    <w:rsid w:val="004639DA"/>
    <w:rsid w:val="004643F0"/>
    <w:rsid w:val="004660CA"/>
    <w:rsid w:val="00474565"/>
    <w:rsid w:val="0047510A"/>
    <w:rsid w:val="00477C0A"/>
    <w:rsid w:val="004834A7"/>
    <w:rsid w:val="00485749"/>
    <w:rsid w:val="00497F18"/>
    <w:rsid w:val="004A2297"/>
    <w:rsid w:val="004A6239"/>
    <w:rsid w:val="004A7794"/>
    <w:rsid w:val="004B1061"/>
    <w:rsid w:val="004B56A1"/>
    <w:rsid w:val="004B7074"/>
    <w:rsid w:val="004B789F"/>
    <w:rsid w:val="004C02AE"/>
    <w:rsid w:val="004C17D1"/>
    <w:rsid w:val="004C4B72"/>
    <w:rsid w:val="004D1464"/>
    <w:rsid w:val="004D7072"/>
    <w:rsid w:val="004D7DE0"/>
    <w:rsid w:val="004E1824"/>
    <w:rsid w:val="004E30AE"/>
    <w:rsid w:val="004F0E8C"/>
    <w:rsid w:val="004F3913"/>
    <w:rsid w:val="004F6C29"/>
    <w:rsid w:val="00500242"/>
    <w:rsid w:val="00500DE3"/>
    <w:rsid w:val="00507F8C"/>
    <w:rsid w:val="0051233E"/>
    <w:rsid w:val="00515445"/>
    <w:rsid w:val="00515646"/>
    <w:rsid w:val="005231DB"/>
    <w:rsid w:val="005246ED"/>
    <w:rsid w:val="00524E43"/>
    <w:rsid w:val="00525BE3"/>
    <w:rsid w:val="00536BFF"/>
    <w:rsid w:val="00541B4E"/>
    <w:rsid w:val="00543E68"/>
    <w:rsid w:val="00546618"/>
    <w:rsid w:val="00546960"/>
    <w:rsid w:val="005471E8"/>
    <w:rsid w:val="005479A4"/>
    <w:rsid w:val="00550091"/>
    <w:rsid w:val="0055485F"/>
    <w:rsid w:val="005568E9"/>
    <w:rsid w:val="005577F3"/>
    <w:rsid w:val="00563A5C"/>
    <w:rsid w:val="005649C6"/>
    <w:rsid w:val="005735AA"/>
    <w:rsid w:val="00574BC3"/>
    <w:rsid w:val="005755C5"/>
    <w:rsid w:val="00590641"/>
    <w:rsid w:val="005910FD"/>
    <w:rsid w:val="00594432"/>
    <w:rsid w:val="005A2604"/>
    <w:rsid w:val="005A6390"/>
    <w:rsid w:val="005B3835"/>
    <w:rsid w:val="005B53D0"/>
    <w:rsid w:val="005B5913"/>
    <w:rsid w:val="005C07F4"/>
    <w:rsid w:val="005C418E"/>
    <w:rsid w:val="005C47F8"/>
    <w:rsid w:val="005C671E"/>
    <w:rsid w:val="005D19E3"/>
    <w:rsid w:val="005D5AE0"/>
    <w:rsid w:val="005D68EC"/>
    <w:rsid w:val="005E1435"/>
    <w:rsid w:val="005E2D28"/>
    <w:rsid w:val="005E4874"/>
    <w:rsid w:val="005E4D95"/>
    <w:rsid w:val="005E67EA"/>
    <w:rsid w:val="005E733D"/>
    <w:rsid w:val="005F0154"/>
    <w:rsid w:val="005F239A"/>
    <w:rsid w:val="006004A2"/>
    <w:rsid w:val="0060165A"/>
    <w:rsid w:val="00607C12"/>
    <w:rsid w:val="00607D76"/>
    <w:rsid w:val="00610067"/>
    <w:rsid w:val="00610DCA"/>
    <w:rsid w:val="00614D1C"/>
    <w:rsid w:val="00616362"/>
    <w:rsid w:val="00621F4E"/>
    <w:rsid w:val="00623C09"/>
    <w:rsid w:val="00623E28"/>
    <w:rsid w:val="00627E1E"/>
    <w:rsid w:val="006319C7"/>
    <w:rsid w:val="0063286E"/>
    <w:rsid w:val="0063450B"/>
    <w:rsid w:val="00634805"/>
    <w:rsid w:val="00651A67"/>
    <w:rsid w:val="00652B22"/>
    <w:rsid w:val="00657990"/>
    <w:rsid w:val="00657E41"/>
    <w:rsid w:val="00660DE8"/>
    <w:rsid w:val="00661381"/>
    <w:rsid w:val="00661A95"/>
    <w:rsid w:val="00662FD6"/>
    <w:rsid w:val="0066555F"/>
    <w:rsid w:val="0066724C"/>
    <w:rsid w:val="00671287"/>
    <w:rsid w:val="006714F9"/>
    <w:rsid w:val="00672FF8"/>
    <w:rsid w:val="00674160"/>
    <w:rsid w:val="00676DC0"/>
    <w:rsid w:val="00677D34"/>
    <w:rsid w:val="006833A0"/>
    <w:rsid w:val="00685578"/>
    <w:rsid w:val="006954FA"/>
    <w:rsid w:val="006A29AF"/>
    <w:rsid w:val="006B35B5"/>
    <w:rsid w:val="006B6DD5"/>
    <w:rsid w:val="006B7473"/>
    <w:rsid w:val="006C003C"/>
    <w:rsid w:val="006C121F"/>
    <w:rsid w:val="006C34DB"/>
    <w:rsid w:val="006D3A8B"/>
    <w:rsid w:val="006D5CD6"/>
    <w:rsid w:val="006E6FB1"/>
    <w:rsid w:val="006F3AB0"/>
    <w:rsid w:val="006F4281"/>
    <w:rsid w:val="006F469A"/>
    <w:rsid w:val="006F61A1"/>
    <w:rsid w:val="006F6337"/>
    <w:rsid w:val="0070573C"/>
    <w:rsid w:val="007101B9"/>
    <w:rsid w:val="00722879"/>
    <w:rsid w:val="00724651"/>
    <w:rsid w:val="007304B3"/>
    <w:rsid w:val="0073141E"/>
    <w:rsid w:val="0073228C"/>
    <w:rsid w:val="00732574"/>
    <w:rsid w:val="00735D26"/>
    <w:rsid w:val="00740EC8"/>
    <w:rsid w:val="007412D9"/>
    <w:rsid w:val="007415EC"/>
    <w:rsid w:val="00747632"/>
    <w:rsid w:val="00747D1C"/>
    <w:rsid w:val="00752E04"/>
    <w:rsid w:val="00760B66"/>
    <w:rsid w:val="007622F0"/>
    <w:rsid w:val="00762505"/>
    <w:rsid w:val="00765590"/>
    <w:rsid w:val="007664EA"/>
    <w:rsid w:val="00770A67"/>
    <w:rsid w:val="0077344B"/>
    <w:rsid w:val="00780486"/>
    <w:rsid w:val="00781C15"/>
    <w:rsid w:val="0078291C"/>
    <w:rsid w:val="00785B85"/>
    <w:rsid w:val="00785D64"/>
    <w:rsid w:val="00787805"/>
    <w:rsid w:val="00787D5D"/>
    <w:rsid w:val="007911D4"/>
    <w:rsid w:val="007934E0"/>
    <w:rsid w:val="00794710"/>
    <w:rsid w:val="007A01F7"/>
    <w:rsid w:val="007A0987"/>
    <w:rsid w:val="007A146A"/>
    <w:rsid w:val="007A1578"/>
    <w:rsid w:val="007A1F41"/>
    <w:rsid w:val="007A62CB"/>
    <w:rsid w:val="007B3C47"/>
    <w:rsid w:val="007C3997"/>
    <w:rsid w:val="007C5327"/>
    <w:rsid w:val="007C6EC9"/>
    <w:rsid w:val="007D01BB"/>
    <w:rsid w:val="007D462A"/>
    <w:rsid w:val="007D603A"/>
    <w:rsid w:val="007D6240"/>
    <w:rsid w:val="007F336E"/>
    <w:rsid w:val="007F43C7"/>
    <w:rsid w:val="007F5824"/>
    <w:rsid w:val="00801769"/>
    <w:rsid w:val="008035E3"/>
    <w:rsid w:val="008036BB"/>
    <w:rsid w:val="008045C6"/>
    <w:rsid w:val="00804A7D"/>
    <w:rsid w:val="00804C6E"/>
    <w:rsid w:val="00806154"/>
    <w:rsid w:val="00806CF4"/>
    <w:rsid w:val="008107AF"/>
    <w:rsid w:val="00812988"/>
    <w:rsid w:val="008142EB"/>
    <w:rsid w:val="0082498F"/>
    <w:rsid w:val="00833C44"/>
    <w:rsid w:val="008350B4"/>
    <w:rsid w:val="00840A45"/>
    <w:rsid w:val="00842039"/>
    <w:rsid w:val="00842A36"/>
    <w:rsid w:val="00843BB2"/>
    <w:rsid w:val="008442E8"/>
    <w:rsid w:val="00846D18"/>
    <w:rsid w:val="0085017D"/>
    <w:rsid w:val="008505A4"/>
    <w:rsid w:val="00853DE7"/>
    <w:rsid w:val="008567C5"/>
    <w:rsid w:val="00864E7A"/>
    <w:rsid w:val="008653FE"/>
    <w:rsid w:val="00870BC5"/>
    <w:rsid w:val="008745DD"/>
    <w:rsid w:val="008846BF"/>
    <w:rsid w:val="00885339"/>
    <w:rsid w:val="0088598C"/>
    <w:rsid w:val="00892C64"/>
    <w:rsid w:val="008A1751"/>
    <w:rsid w:val="008A41E6"/>
    <w:rsid w:val="008A63DE"/>
    <w:rsid w:val="008A68CD"/>
    <w:rsid w:val="008B1B59"/>
    <w:rsid w:val="008B476A"/>
    <w:rsid w:val="008C5232"/>
    <w:rsid w:val="008C618B"/>
    <w:rsid w:val="008E1F02"/>
    <w:rsid w:val="008E2A8C"/>
    <w:rsid w:val="008E65A0"/>
    <w:rsid w:val="008E78C4"/>
    <w:rsid w:val="008F26B2"/>
    <w:rsid w:val="008F2725"/>
    <w:rsid w:val="00911E02"/>
    <w:rsid w:val="009120E9"/>
    <w:rsid w:val="00913969"/>
    <w:rsid w:val="0092191E"/>
    <w:rsid w:val="009274FB"/>
    <w:rsid w:val="009325D0"/>
    <w:rsid w:val="009339F6"/>
    <w:rsid w:val="009412F1"/>
    <w:rsid w:val="00941ABB"/>
    <w:rsid w:val="00941E87"/>
    <w:rsid w:val="00944853"/>
    <w:rsid w:val="0095462D"/>
    <w:rsid w:val="00954DE6"/>
    <w:rsid w:val="00961BE9"/>
    <w:rsid w:val="00965291"/>
    <w:rsid w:val="00965C48"/>
    <w:rsid w:val="00967552"/>
    <w:rsid w:val="00971EA3"/>
    <w:rsid w:val="009751EF"/>
    <w:rsid w:val="00975918"/>
    <w:rsid w:val="00975EF4"/>
    <w:rsid w:val="009811FA"/>
    <w:rsid w:val="00981675"/>
    <w:rsid w:val="0098778C"/>
    <w:rsid w:val="00991A6C"/>
    <w:rsid w:val="00992785"/>
    <w:rsid w:val="00992810"/>
    <w:rsid w:val="00993E57"/>
    <w:rsid w:val="009A1F04"/>
    <w:rsid w:val="009B3A37"/>
    <w:rsid w:val="009B3A3D"/>
    <w:rsid w:val="009B5CC0"/>
    <w:rsid w:val="009B642A"/>
    <w:rsid w:val="009B674E"/>
    <w:rsid w:val="009C3C9A"/>
    <w:rsid w:val="009C4100"/>
    <w:rsid w:val="009C6642"/>
    <w:rsid w:val="009D1246"/>
    <w:rsid w:val="009E2254"/>
    <w:rsid w:val="009E7774"/>
    <w:rsid w:val="009F00AC"/>
    <w:rsid w:val="009F17AB"/>
    <w:rsid w:val="009F37C8"/>
    <w:rsid w:val="009F76E8"/>
    <w:rsid w:val="00A038C4"/>
    <w:rsid w:val="00A07D8A"/>
    <w:rsid w:val="00A106CE"/>
    <w:rsid w:val="00A21F78"/>
    <w:rsid w:val="00A22BC1"/>
    <w:rsid w:val="00A22D1B"/>
    <w:rsid w:val="00A26A4D"/>
    <w:rsid w:val="00A26BE8"/>
    <w:rsid w:val="00A30C32"/>
    <w:rsid w:val="00A40BFC"/>
    <w:rsid w:val="00A4428B"/>
    <w:rsid w:val="00A4675F"/>
    <w:rsid w:val="00A52A21"/>
    <w:rsid w:val="00A52B34"/>
    <w:rsid w:val="00A53531"/>
    <w:rsid w:val="00A538F8"/>
    <w:rsid w:val="00A54766"/>
    <w:rsid w:val="00A5546A"/>
    <w:rsid w:val="00A5681D"/>
    <w:rsid w:val="00A60B8C"/>
    <w:rsid w:val="00A61D99"/>
    <w:rsid w:val="00A66FBB"/>
    <w:rsid w:val="00A67588"/>
    <w:rsid w:val="00A70E96"/>
    <w:rsid w:val="00A73AEF"/>
    <w:rsid w:val="00A80480"/>
    <w:rsid w:val="00A81593"/>
    <w:rsid w:val="00A82CB8"/>
    <w:rsid w:val="00A8700A"/>
    <w:rsid w:val="00A91405"/>
    <w:rsid w:val="00A91C98"/>
    <w:rsid w:val="00A92AAA"/>
    <w:rsid w:val="00AA65B0"/>
    <w:rsid w:val="00AB0C94"/>
    <w:rsid w:val="00AB7736"/>
    <w:rsid w:val="00AC1D44"/>
    <w:rsid w:val="00AC3E55"/>
    <w:rsid w:val="00AC4D15"/>
    <w:rsid w:val="00AC536A"/>
    <w:rsid w:val="00AC750F"/>
    <w:rsid w:val="00AD0F36"/>
    <w:rsid w:val="00AD1AD6"/>
    <w:rsid w:val="00AD2F50"/>
    <w:rsid w:val="00AE1984"/>
    <w:rsid w:val="00AE1A40"/>
    <w:rsid w:val="00AE1BB4"/>
    <w:rsid w:val="00AE3B3F"/>
    <w:rsid w:val="00AF120F"/>
    <w:rsid w:val="00B039C6"/>
    <w:rsid w:val="00B07010"/>
    <w:rsid w:val="00B07852"/>
    <w:rsid w:val="00B15270"/>
    <w:rsid w:val="00B162A8"/>
    <w:rsid w:val="00B1645A"/>
    <w:rsid w:val="00B16875"/>
    <w:rsid w:val="00B2796D"/>
    <w:rsid w:val="00B359DD"/>
    <w:rsid w:val="00B439A0"/>
    <w:rsid w:val="00B52FA6"/>
    <w:rsid w:val="00B6000A"/>
    <w:rsid w:val="00B61229"/>
    <w:rsid w:val="00B624A9"/>
    <w:rsid w:val="00B6574D"/>
    <w:rsid w:val="00B66270"/>
    <w:rsid w:val="00B674F0"/>
    <w:rsid w:val="00B73EAA"/>
    <w:rsid w:val="00B802AA"/>
    <w:rsid w:val="00B837F1"/>
    <w:rsid w:val="00B851F2"/>
    <w:rsid w:val="00B856F8"/>
    <w:rsid w:val="00B86070"/>
    <w:rsid w:val="00B912D5"/>
    <w:rsid w:val="00B976B7"/>
    <w:rsid w:val="00BA70A2"/>
    <w:rsid w:val="00BB4849"/>
    <w:rsid w:val="00BB4E4F"/>
    <w:rsid w:val="00BB77EE"/>
    <w:rsid w:val="00BC4185"/>
    <w:rsid w:val="00BD0413"/>
    <w:rsid w:val="00BD2E73"/>
    <w:rsid w:val="00BD56E7"/>
    <w:rsid w:val="00BE36AC"/>
    <w:rsid w:val="00BE5B47"/>
    <w:rsid w:val="00BF07ED"/>
    <w:rsid w:val="00BF0A2A"/>
    <w:rsid w:val="00BF0C40"/>
    <w:rsid w:val="00BF1545"/>
    <w:rsid w:val="00BF4391"/>
    <w:rsid w:val="00BF730C"/>
    <w:rsid w:val="00BF7D73"/>
    <w:rsid w:val="00C02155"/>
    <w:rsid w:val="00C05F0E"/>
    <w:rsid w:val="00C068DB"/>
    <w:rsid w:val="00C06EAF"/>
    <w:rsid w:val="00C13382"/>
    <w:rsid w:val="00C14D0D"/>
    <w:rsid w:val="00C15C79"/>
    <w:rsid w:val="00C27E68"/>
    <w:rsid w:val="00C32735"/>
    <w:rsid w:val="00C42827"/>
    <w:rsid w:val="00C43D0C"/>
    <w:rsid w:val="00C476D7"/>
    <w:rsid w:val="00C55E34"/>
    <w:rsid w:val="00C60F50"/>
    <w:rsid w:val="00C66F9A"/>
    <w:rsid w:val="00C76309"/>
    <w:rsid w:val="00C81455"/>
    <w:rsid w:val="00C81F3E"/>
    <w:rsid w:val="00C9738B"/>
    <w:rsid w:val="00C973F3"/>
    <w:rsid w:val="00CA124C"/>
    <w:rsid w:val="00CA2155"/>
    <w:rsid w:val="00CA4F1C"/>
    <w:rsid w:val="00CA52E1"/>
    <w:rsid w:val="00CA7E94"/>
    <w:rsid w:val="00CB3C23"/>
    <w:rsid w:val="00CB4592"/>
    <w:rsid w:val="00CB4AFD"/>
    <w:rsid w:val="00CB7A67"/>
    <w:rsid w:val="00CB7B01"/>
    <w:rsid w:val="00CC06EC"/>
    <w:rsid w:val="00CD22CE"/>
    <w:rsid w:val="00CD243F"/>
    <w:rsid w:val="00CD7380"/>
    <w:rsid w:val="00CE17C7"/>
    <w:rsid w:val="00CE4C24"/>
    <w:rsid w:val="00CE6225"/>
    <w:rsid w:val="00CF53D4"/>
    <w:rsid w:val="00CF7C17"/>
    <w:rsid w:val="00CF7F44"/>
    <w:rsid w:val="00CF7F4E"/>
    <w:rsid w:val="00D15AF0"/>
    <w:rsid w:val="00D20461"/>
    <w:rsid w:val="00D2061F"/>
    <w:rsid w:val="00D260A4"/>
    <w:rsid w:val="00D26FE5"/>
    <w:rsid w:val="00D321D7"/>
    <w:rsid w:val="00D36A32"/>
    <w:rsid w:val="00D42C75"/>
    <w:rsid w:val="00D43041"/>
    <w:rsid w:val="00D448ED"/>
    <w:rsid w:val="00D55ABE"/>
    <w:rsid w:val="00D612AB"/>
    <w:rsid w:val="00D62327"/>
    <w:rsid w:val="00D67B4B"/>
    <w:rsid w:val="00D713AF"/>
    <w:rsid w:val="00D73252"/>
    <w:rsid w:val="00D75E48"/>
    <w:rsid w:val="00D7676B"/>
    <w:rsid w:val="00D84CE8"/>
    <w:rsid w:val="00D85A93"/>
    <w:rsid w:val="00D85B0A"/>
    <w:rsid w:val="00D87DAD"/>
    <w:rsid w:val="00D94849"/>
    <w:rsid w:val="00DA0B2E"/>
    <w:rsid w:val="00DA1B12"/>
    <w:rsid w:val="00DA3A84"/>
    <w:rsid w:val="00DA3D28"/>
    <w:rsid w:val="00DA4D3E"/>
    <w:rsid w:val="00DA5510"/>
    <w:rsid w:val="00DB06B1"/>
    <w:rsid w:val="00DB14CB"/>
    <w:rsid w:val="00DB306B"/>
    <w:rsid w:val="00DB372A"/>
    <w:rsid w:val="00DB4848"/>
    <w:rsid w:val="00DB653B"/>
    <w:rsid w:val="00DC0F17"/>
    <w:rsid w:val="00DC1708"/>
    <w:rsid w:val="00DC1929"/>
    <w:rsid w:val="00DC259B"/>
    <w:rsid w:val="00DC3A07"/>
    <w:rsid w:val="00DD05B1"/>
    <w:rsid w:val="00DD10CB"/>
    <w:rsid w:val="00DD22DA"/>
    <w:rsid w:val="00DD397D"/>
    <w:rsid w:val="00DD3DA7"/>
    <w:rsid w:val="00DE3041"/>
    <w:rsid w:val="00DE7F35"/>
    <w:rsid w:val="00DF00A9"/>
    <w:rsid w:val="00DF1952"/>
    <w:rsid w:val="00DF4693"/>
    <w:rsid w:val="00DF65EB"/>
    <w:rsid w:val="00DF7261"/>
    <w:rsid w:val="00E0044D"/>
    <w:rsid w:val="00E0116F"/>
    <w:rsid w:val="00E02A43"/>
    <w:rsid w:val="00E03B47"/>
    <w:rsid w:val="00E04956"/>
    <w:rsid w:val="00E07B7D"/>
    <w:rsid w:val="00E13785"/>
    <w:rsid w:val="00E2044D"/>
    <w:rsid w:val="00E31344"/>
    <w:rsid w:val="00E35DB2"/>
    <w:rsid w:val="00E368AD"/>
    <w:rsid w:val="00E41F50"/>
    <w:rsid w:val="00E43D6B"/>
    <w:rsid w:val="00E456C0"/>
    <w:rsid w:val="00E45D19"/>
    <w:rsid w:val="00E475B8"/>
    <w:rsid w:val="00E509A5"/>
    <w:rsid w:val="00E53E6B"/>
    <w:rsid w:val="00E542A6"/>
    <w:rsid w:val="00E56FC2"/>
    <w:rsid w:val="00E66909"/>
    <w:rsid w:val="00E713E2"/>
    <w:rsid w:val="00E72951"/>
    <w:rsid w:val="00E72D70"/>
    <w:rsid w:val="00E77D82"/>
    <w:rsid w:val="00E83F35"/>
    <w:rsid w:val="00E862B2"/>
    <w:rsid w:val="00E866A8"/>
    <w:rsid w:val="00E87A5D"/>
    <w:rsid w:val="00E972E5"/>
    <w:rsid w:val="00EA1F01"/>
    <w:rsid w:val="00EA35C5"/>
    <w:rsid w:val="00EA3EEE"/>
    <w:rsid w:val="00EA521B"/>
    <w:rsid w:val="00EA7553"/>
    <w:rsid w:val="00EB26CD"/>
    <w:rsid w:val="00EB34A4"/>
    <w:rsid w:val="00EB4B5F"/>
    <w:rsid w:val="00EB79EB"/>
    <w:rsid w:val="00EC0793"/>
    <w:rsid w:val="00EC0C9D"/>
    <w:rsid w:val="00EC1CD2"/>
    <w:rsid w:val="00ED478A"/>
    <w:rsid w:val="00EE0F35"/>
    <w:rsid w:val="00EF59CB"/>
    <w:rsid w:val="00EF6099"/>
    <w:rsid w:val="00F0012C"/>
    <w:rsid w:val="00F01D36"/>
    <w:rsid w:val="00F02E02"/>
    <w:rsid w:val="00F03CA9"/>
    <w:rsid w:val="00F106AF"/>
    <w:rsid w:val="00F1135E"/>
    <w:rsid w:val="00F12CD6"/>
    <w:rsid w:val="00F24293"/>
    <w:rsid w:val="00F279E7"/>
    <w:rsid w:val="00F31552"/>
    <w:rsid w:val="00F32948"/>
    <w:rsid w:val="00F350CC"/>
    <w:rsid w:val="00F354BC"/>
    <w:rsid w:val="00F40501"/>
    <w:rsid w:val="00F42324"/>
    <w:rsid w:val="00F425D6"/>
    <w:rsid w:val="00F47E01"/>
    <w:rsid w:val="00F5183A"/>
    <w:rsid w:val="00F51E28"/>
    <w:rsid w:val="00F5545C"/>
    <w:rsid w:val="00F55971"/>
    <w:rsid w:val="00F608E9"/>
    <w:rsid w:val="00F62730"/>
    <w:rsid w:val="00F7010B"/>
    <w:rsid w:val="00F70440"/>
    <w:rsid w:val="00F75BBC"/>
    <w:rsid w:val="00F75F7C"/>
    <w:rsid w:val="00F7668D"/>
    <w:rsid w:val="00F769B8"/>
    <w:rsid w:val="00F8091C"/>
    <w:rsid w:val="00F83D39"/>
    <w:rsid w:val="00F844A9"/>
    <w:rsid w:val="00F90E00"/>
    <w:rsid w:val="00F9333F"/>
    <w:rsid w:val="00F96D76"/>
    <w:rsid w:val="00FA3606"/>
    <w:rsid w:val="00FA55AE"/>
    <w:rsid w:val="00FB250C"/>
    <w:rsid w:val="00FB6D0A"/>
    <w:rsid w:val="00FC0234"/>
    <w:rsid w:val="00FC2B26"/>
    <w:rsid w:val="00FC2BB6"/>
    <w:rsid w:val="00FE0AD7"/>
    <w:rsid w:val="00FE0DC4"/>
    <w:rsid w:val="00FE15AE"/>
    <w:rsid w:val="00FE594C"/>
    <w:rsid w:val="00FF0772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styleId="NichtaufgelsteErwhnung">
    <w:name w:val="Unresolved Mention"/>
    <w:basedOn w:val="Absatz-Standardschriftart"/>
    <w:uiPriority w:val="99"/>
    <w:semiHidden/>
    <w:unhideWhenUsed/>
    <w:rsid w:val="008859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troemer@roemheld.de" TargetMode="Externa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roemheld-gruppe.de/seminare" TargetMode="External"/><Relationship Id="rId17" Type="http://schemas.openxmlformats.org/officeDocument/2006/relationships/hyperlink" Target="http://www.auchkomm.d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fsa@auchkomm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auchkomm.com/aktuellepressetexte#PI_226" TargetMode="External"/><Relationship Id="rId23" Type="http://schemas.openxmlformats.org/officeDocument/2006/relationships/footer" Target="footer3.xml"/><Relationship Id="rId10" Type="http://schemas.openxmlformats.org/officeDocument/2006/relationships/hyperlink" Target="mailto:info@roemheld.d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2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313E1F-410A-6E43-B916-B773E4CF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903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6585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2017-12-19T10:13:00Z</cp:lastPrinted>
  <dcterms:created xsi:type="dcterms:W3CDTF">2018-03-22T09:43:00Z</dcterms:created>
  <dcterms:modified xsi:type="dcterms:W3CDTF">2018-03-22T09:43:00Z</dcterms:modified>
</cp:coreProperties>
</file>