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DBF58" w14:textId="77777777" w:rsidR="009A6C91" w:rsidRDefault="009A6C91" w:rsidP="00830ACB">
      <w:pPr>
        <w:pBdr>
          <w:top w:val="none" w:sz="0" w:space="0" w:color="auto"/>
          <w:left w:val="none" w:sz="0" w:space="0" w:color="auto"/>
          <w:bottom w:val="none" w:sz="0" w:space="0" w:color="auto"/>
          <w:right w:val="none" w:sz="0" w:space="0" w:color="auto"/>
        </w:pBdr>
        <w:rPr>
          <w:b/>
          <w:bCs/>
        </w:rPr>
      </w:pPr>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0B194E5" w14:textId="0E4F67D5" w:rsidR="00A700B2" w:rsidRPr="00A700B2" w:rsidRDefault="00736FE5" w:rsidP="00A700B2">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 xml:space="preserve">Besucherrekord </w:t>
      </w:r>
      <w:r w:rsidR="00557C53">
        <w:rPr>
          <w:b/>
          <w:bCs/>
        </w:rPr>
        <w:t xml:space="preserve">bei </w:t>
      </w:r>
      <w:r w:rsidR="00892211">
        <w:rPr>
          <w:b/>
          <w:bCs/>
        </w:rPr>
        <w:t xml:space="preserve">Maschinenpremieren von </w:t>
      </w:r>
      <w:r w:rsidR="00A700B2">
        <w:rPr>
          <w:b/>
          <w:bCs/>
        </w:rPr>
        <w:t>WEILER</w:t>
      </w:r>
      <w:r w:rsidR="00C212A8">
        <w:rPr>
          <w:b/>
          <w:bCs/>
        </w:rPr>
        <w:t xml:space="preserve"> </w:t>
      </w:r>
      <w:r w:rsidR="00892211">
        <w:rPr>
          <w:b/>
          <w:bCs/>
        </w:rPr>
        <w:t xml:space="preserve">auf der AMB: </w:t>
      </w:r>
      <w:r w:rsidR="00A700B2">
        <w:rPr>
          <w:b/>
          <w:bCs/>
        </w:rPr>
        <w:t xml:space="preserve">neue konventionelle Präzisions-Drehmaschinen Praktikant </w:t>
      </w:r>
      <w:r w:rsidR="00A700B2">
        <w:rPr>
          <w:b/>
          <w:bCs/>
          <w:color w:val="008000"/>
        </w:rPr>
        <w:t>GSD</w:t>
      </w:r>
      <w:r w:rsidR="00A700B2">
        <w:rPr>
          <w:b/>
          <w:bCs/>
        </w:rPr>
        <w:t xml:space="preserve"> und </w:t>
      </w:r>
      <w:proofErr w:type="spellStart"/>
      <w:r w:rsidR="00A700B2" w:rsidRPr="00A700B2">
        <w:rPr>
          <w:rFonts w:cs="Arial"/>
          <w:b/>
          <w:bCs/>
        </w:rPr>
        <w:t>Commodor</w:t>
      </w:r>
      <w:proofErr w:type="spellEnd"/>
      <w:r w:rsidR="00A700B2" w:rsidRPr="00A700B2">
        <w:rPr>
          <w:rFonts w:cs="Arial"/>
          <w:b/>
          <w:bCs/>
        </w:rPr>
        <w:t xml:space="preserve"> 230 </w:t>
      </w:r>
      <w:r w:rsidR="005124A5">
        <w:rPr>
          <w:b/>
          <w:bCs/>
          <w:color w:val="008000"/>
        </w:rPr>
        <w:t>VCD</w:t>
      </w:r>
    </w:p>
    <w:p w14:paraId="1F706DD7" w14:textId="04D98799" w:rsidR="00DE4F90" w:rsidRPr="00885AAE" w:rsidRDefault="009B1C7E" w:rsidP="00DE4F90">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Pr>
          <w:rFonts w:cs="Arial"/>
          <w:b/>
          <w:bCs/>
        </w:rPr>
        <w:t xml:space="preserve">Die erste ihrer Klasse: </w:t>
      </w:r>
      <w:r w:rsidR="00DE4F90" w:rsidRPr="00885AAE">
        <w:rPr>
          <w:rFonts w:cs="Arial"/>
          <w:b/>
          <w:bCs/>
        </w:rPr>
        <w:t xml:space="preserve">Praktikant </w:t>
      </w:r>
      <w:proofErr w:type="spellStart"/>
      <w:r w:rsidR="00DE4F90" w:rsidRPr="00885AAE">
        <w:rPr>
          <w:rFonts w:cs="Arial"/>
          <w:b/>
          <w:bCs/>
          <w:color w:val="008000"/>
        </w:rPr>
        <w:t>VCplus</w:t>
      </w:r>
      <w:proofErr w:type="spellEnd"/>
      <w:r w:rsidR="00DE4F90" w:rsidRPr="00885AAE">
        <w:rPr>
          <w:rFonts w:cs="Arial"/>
          <w:b/>
          <w:bCs/>
        </w:rPr>
        <w:t xml:space="preserve"> mit neuer WEILER Touchscreen-Steuerung</w:t>
      </w:r>
    </w:p>
    <w:p w14:paraId="156A2A85" w14:textId="38B23695" w:rsidR="00A700B2" w:rsidRPr="00A700B2" w:rsidRDefault="00736FE5" w:rsidP="00A700B2">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Höchste Sicherheitsstandards</w:t>
      </w:r>
      <w:r w:rsidR="00A700B2">
        <w:rPr>
          <w:b/>
          <w:bCs/>
        </w:rPr>
        <w:t xml:space="preserve"> und neue digitale</w:t>
      </w:r>
      <w:r w:rsidR="00A700B2" w:rsidRPr="00A700B2">
        <w:rPr>
          <w:b/>
          <w:bCs/>
        </w:rPr>
        <w:t xml:space="preserve"> Bildschirmanzeige</w:t>
      </w:r>
      <w:r w:rsidR="00A700B2">
        <w:rPr>
          <w:b/>
          <w:bCs/>
          <w:color w:val="008000"/>
        </w:rPr>
        <w:t xml:space="preserve"> </w:t>
      </w:r>
      <w:r w:rsidR="00885AAE">
        <w:rPr>
          <w:b/>
          <w:bCs/>
          <w:color w:val="auto"/>
        </w:rPr>
        <w:t xml:space="preserve">kommen </w:t>
      </w:r>
      <w:r w:rsidR="00A700B2">
        <w:rPr>
          <w:b/>
          <w:bCs/>
          <w:color w:val="auto"/>
        </w:rPr>
        <w:t>gut an</w:t>
      </w:r>
    </w:p>
    <w:p w14:paraId="7CABAE23" w14:textId="77777777" w:rsidR="00885AAE" w:rsidRPr="00456494" w:rsidRDefault="00885AAE" w:rsidP="00885AAE">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p>
    <w:p w14:paraId="04E07B55" w14:textId="3B609CF5" w:rsidR="00936BF1" w:rsidRDefault="00A700B2" w:rsidP="00724EAC">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A700B2">
        <w:rPr>
          <w:i/>
          <w:iCs/>
          <w:color w:val="auto"/>
        </w:rPr>
        <w:t xml:space="preserve">Emskirchen, den </w:t>
      </w:r>
      <w:r w:rsidR="00205C7C">
        <w:rPr>
          <w:i/>
          <w:iCs/>
          <w:color w:val="auto"/>
        </w:rPr>
        <w:t>6.</w:t>
      </w:r>
      <w:r w:rsidRPr="00A700B2">
        <w:rPr>
          <w:i/>
          <w:iCs/>
          <w:color w:val="auto"/>
        </w:rPr>
        <w:t xml:space="preserve"> </w:t>
      </w:r>
      <w:r w:rsidR="001B3C1B">
        <w:rPr>
          <w:i/>
          <w:iCs/>
          <w:color w:val="auto"/>
        </w:rPr>
        <w:t>Oktober</w:t>
      </w:r>
      <w:r w:rsidR="00A6451B">
        <w:rPr>
          <w:i/>
          <w:iCs/>
          <w:color w:val="auto"/>
        </w:rPr>
        <w:t xml:space="preserve"> </w:t>
      </w:r>
      <w:r w:rsidRPr="00A700B2">
        <w:rPr>
          <w:i/>
          <w:iCs/>
          <w:color w:val="auto"/>
        </w:rPr>
        <w:t>2016</w:t>
      </w:r>
      <w:r w:rsidRPr="00A700B2">
        <w:rPr>
          <w:color w:val="auto"/>
        </w:rPr>
        <w:t xml:space="preserve">. </w:t>
      </w:r>
      <w:r w:rsidR="001B3C1B">
        <w:rPr>
          <w:color w:val="auto"/>
        </w:rPr>
        <w:t>Lebhafter</w:t>
      </w:r>
      <w:r w:rsidR="00557C53">
        <w:rPr>
          <w:color w:val="auto"/>
        </w:rPr>
        <w:t xml:space="preserve"> Andrang herrschte bei </w:t>
      </w:r>
      <w:r>
        <w:t xml:space="preserve">WEILER </w:t>
      </w:r>
      <w:r w:rsidR="00557C53">
        <w:t xml:space="preserve">auf der AMB: Der fränkische Premiumanbieter </w:t>
      </w:r>
      <w:r w:rsidR="00892211">
        <w:t xml:space="preserve">präsentierte gleich </w:t>
      </w:r>
      <w:r w:rsidR="00A6340C" w:rsidRPr="00205C7C">
        <w:t>drei</w:t>
      </w:r>
      <w:r w:rsidR="00892211" w:rsidRPr="00205C7C">
        <w:t xml:space="preserve"> </w:t>
      </w:r>
      <w:r w:rsidR="00A6340C" w:rsidRPr="00205C7C">
        <w:t>N</w:t>
      </w:r>
      <w:r w:rsidR="00892211" w:rsidRPr="00205C7C">
        <w:t>euheiten</w:t>
      </w:r>
      <w:r w:rsidR="00892211">
        <w:t xml:space="preserve">, die </w:t>
      </w:r>
      <w:r w:rsidR="00DE4F90">
        <w:t>sein</w:t>
      </w:r>
      <w:r w:rsidR="00FD3E06">
        <w:t xml:space="preserve"> </w:t>
      </w:r>
      <w:r w:rsidR="00892211">
        <w:t xml:space="preserve">großes </w:t>
      </w:r>
      <w:r w:rsidR="00FD3E06">
        <w:t>Angebot</w:t>
      </w:r>
      <w:r w:rsidR="00A6451B">
        <w:t xml:space="preserve"> an </w:t>
      </w:r>
      <w:r w:rsidR="00FD3E06">
        <w:t>konventionellen Präzisions-Drehmaschinen</w:t>
      </w:r>
      <w:r w:rsidR="00892211">
        <w:t xml:space="preserve"> nochmals erweitern</w:t>
      </w:r>
      <w:r w:rsidR="00736FE5">
        <w:t xml:space="preserve">. </w:t>
      </w:r>
      <w:r w:rsidR="00E3415B">
        <w:t>Den Stand des Familienunternehmens besuchten so viele Besucher wie noch nie, entsprechend positiv fällt das Fazit aus.</w:t>
      </w:r>
    </w:p>
    <w:p w14:paraId="0CB83BED" w14:textId="7E928194" w:rsidR="00936BF1" w:rsidRDefault="0029182C" w:rsidP="00724EAC">
      <w:pPr>
        <w:pBdr>
          <w:top w:val="none" w:sz="0" w:space="0" w:color="auto"/>
          <w:left w:val="none" w:sz="0" w:space="0" w:color="auto"/>
          <w:bottom w:val="none" w:sz="0" w:space="0" w:color="auto"/>
          <w:right w:val="none" w:sz="0" w:space="0" w:color="auto"/>
          <w:between w:val="none" w:sz="0" w:space="0" w:color="auto"/>
          <w:bar w:val="none" w:sz="0" w:color="auto"/>
        </w:pBdr>
        <w:outlineLvl w:val="9"/>
      </w:pPr>
      <w:r>
        <w:t>Premiere feierte</w:t>
      </w:r>
      <w:r w:rsidR="00936BF1">
        <w:t xml:space="preserve"> d</w:t>
      </w:r>
      <w:r w:rsidR="00911194">
        <w:t xml:space="preserve">ie Praktikant </w:t>
      </w:r>
      <w:r w:rsidR="00911194" w:rsidRPr="00A700B2">
        <w:rPr>
          <w:color w:val="008000"/>
        </w:rPr>
        <w:t>GSD</w:t>
      </w:r>
      <w:r w:rsidR="00936BF1">
        <w:t>: Das GS-</w:t>
      </w:r>
      <w:r w:rsidR="001067D6">
        <w:t>Zertifikat</w:t>
      </w:r>
      <w:r w:rsidR="00936BF1">
        <w:t>, das sie auszeichnet, steht f</w:t>
      </w:r>
      <w:r w:rsidR="0021777C">
        <w:t xml:space="preserve">ür die höchsten, von unabhängiger Stelle </w:t>
      </w:r>
      <w:r w:rsidR="00936BF1">
        <w:t xml:space="preserve">geprüften und bestätigten </w:t>
      </w:r>
      <w:r w:rsidR="0021777C">
        <w:t xml:space="preserve">Standards in puncto </w:t>
      </w:r>
      <w:r w:rsidR="00FD3E06">
        <w:t>„Geprüfte Sicherheit</w:t>
      </w:r>
      <w:r w:rsidR="0021777C">
        <w:t xml:space="preserve">“ bei </w:t>
      </w:r>
      <w:r w:rsidR="00936BF1">
        <w:t>einer konventionellen Drehmaschine</w:t>
      </w:r>
      <w:r w:rsidR="0021777C">
        <w:t xml:space="preserve">. Sie </w:t>
      </w:r>
      <w:r w:rsidR="00936BF1">
        <w:t xml:space="preserve">stand </w:t>
      </w:r>
      <w:r w:rsidR="001067D6">
        <w:t xml:space="preserve">vor allem </w:t>
      </w:r>
      <w:r w:rsidR="001B3C1B">
        <w:t xml:space="preserve">bei Besuchern aus </w:t>
      </w:r>
      <w:r w:rsidR="00BC64F4">
        <w:t xml:space="preserve">der </w:t>
      </w:r>
      <w:r w:rsidR="001B3C1B">
        <w:t xml:space="preserve">beruflichen </w:t>
      </w:r>
      <w:r w:rsidR="00BC64F4">
        <w:t xml:space="preserve">Ausbildung </w:t>
      </w:r>
      <w:r w:rsidR="00936BF1">
        <w:t>im Mittelpunkt</w:t>
      </w:r>
      <w:r w:rsidR="00B94858">
        <w:t xml:space="preserve"> des Interesses</w:t>
      </w:r>
      <w:r w:rsidR="00BC64F4">
        <w:t xml:space="preserve">. </w:t>
      </w:r>
      <w:r>
        <w:t xml:space="preserve">Daneben wurde die </w:t>
      </w:r>
      <w:proofErr w:type="spellStart"/>
      <w:r w:rsidRPr="00BC64F4">
        <w:rPr>
          <w:rFonts w:cs="Arial"/>
          <w:bCs/>
        </w:rPr>
        <w:t>Commodor</w:t>
      </w:r>
      <w:proofErr w:type="spellEnd"/>
      <w:r w:rsidRPr="00BC64F4">
        <w:rPr>
          <w:rFonts w:cs="Arial"/>
          <w:bCs/>
        </w:rPr>
        <w:t xml:space="preserve"> 230 </w:t>
      </w:r>
      <w:r w:rsidRPr="00BC64F4">
        <w:rPr>
          <w:bCs/>
          <w:color w:val="008000"/>
        </w:rPr>
        <w:t>VCD</w:t>
      </w:r>
      <w:r>
        <w:t xml:space="preserve"> mit neuer digitaler Bildschirmanzeige vorgestellt, </w:t>
      </w:r>
      <w:r w:rsidR="00B94858">
        <w:t xml:space="preserve">die mit ihrer </w:t>
      </w:r>
      <w:r>
        <w:t xml:space="preserve">Bedienerfreundlichkeit </w:t>
      </w:r>
      <w:r w:rsidR="00B94858">
        <w:t>viel Aufmerksamkeit auf sich zog</w:t>
      </w:r>
      <w:r>
        <w:t>.</w:t>
      </w:r>
    </w:p>
    <w:p w14:paraId="4F7A4889" w14:textId="229EB09C" w:rsidR="00724EAC" w:rsidRPr="00936BF1" w:rsidRDefault="001B3C1B" w:rsidP="00724EAC">
      <w:pPr>
        <w:pBdr>
          <w:top w:val="none" w:sz="0" w:space="0" w:color="auto"/>
          <w:left w:val="none" w:sz="0" w:space="0" w:color="auto"/>
          <w:bottom w:val="none" w:sz="0" w:space="0" w:color="auto"/>
          <w:right w:val="none" w:sz="0" w:space="0" w:color="auto"/>
          <w:between w:val="none" w:sz="0" w:space="0" w:color="auto"/>
          <w:bar w:val="none" w:sz="0" w:color="auto"/>
        </w:pBdr>
        <w:outlineLvl w:val="9"/>
        <w:rPr>
          <w:rFonts w:cs="Arial"/>
          <w:bCs/>
          <w:color w:val="auto"/>
        </w:rPr>
      </w:pPr>
      <w:r>
        <w:t xml:space="preserve">Groß war </w:t>
      </w:r>
      <w:r w:rsidR="00B94858">
        <w:t>außerdem</w:t>
      </w:r>
      <w:r>
        <w:t xml:space="preserve"> das Interesse an der neuen </w:t>
      </w:r>
      <w:r w:rsidR="00FD3E06">
        <w:t>To</w:t>
      </w:r>
      <w:r w:rsidR="0008328D">
        <w:t>u</w:t>
      </w:r>
      <w:r w:rsidR="00FD3E06">
        <w:t xml:space="preserve">chscreen-Steuerung von WEILER, mit der </w:t>
      </w:r>
      <w:r w:rsidR="00724EAC">
        <w:t>sich die</w:t>
      </w:r>
      <w:r w:rsidR="00FD3E06">
        <w:t xml:space="preserve"> </w:t>
      </w:r>
      <w:r w:rsidR="006838C4">
        <w:t xml:space="preserve">konventionelle </w:t>
      </w:r>
      <w:r w:rsidR="00FD3E06" w:rsidRPr="00FD3E06">
        <w:rPr>
          <w:rFonts w:cs="Arial"/>
          <w:bCs/>
        </w:rPr>
        <w:t xml:space="preserve">Praktikant </w:t>
      </w:r>
      <w:proofErr w:type="spellStart"/>
      <w:r w:rsidR="00FD3E06" w:rsidRPr="00FD3E06">
        <w:rPr>
          <w:rFonts w:cs="Arial"/>
          <w:bCs/>
          <w:color w:val="008000"/>
        </w:rPr>
        <w:t>VCplus</w:t>
      </w:r>
      <w:proofErr w:type="spellEnd"/>
      <w:r w:rsidR="00FD3E06">
        <w:rPr>
          <w:rFonts w:cs="Arial"/>
          <w:bCs/>
          <w:color w:val="008000"/>
        </w:rPr>
        <w:t xml:space="preserve"> </w:t>
      </w:r>
      <w:r w:rsidR="00724EAC">
        <w:rPr>
          <w:rFonts w:cs="Arial"/>
          <w:bCs/>
          <w:color w:val="auto"/>
        </w:rPr>
        <w:t xml:space="preserve">schnell und </w:t>
      </w:r>
      <w:r w:rsidR="00FC7600">
        <w:rPr>
          <w:rFonts w:cs="Arial"/>
          <w:bCs/>
          <w:color w:val="auto"/>
        </w:rPr>
        <w:t>intuitiv</w:t>
      </w:r>
      <w:r w:rsidR="00724EAC">
        <w:rPr>
          <w:rFonts w:cs="Arial"/>
          <w:bCs/>
          <w:color w:val="auto"/>
        </w:rPr>
        <w:t xml:space="preserve"> bedienen lässt</w:t>
      </w:r>
      <w:r w:rsidR="00FD3E06" w:rsidRPr="00FD3E06">
        <w:rPr>
          <w:rFonts w:cs="Arial"/>
          <w:bCs/>
          <w:color w:val="auto"/>
        </w:rPr>
        <w:t>.</w:t>
      </w:r>
      <w:r w:rsidR="0021777C">
        <w:rPr>
          <w:rFonts w:cs="Arial"/>
          <w:bCs/>
          <w:color w:val="auto"/>
        </w:rPr>
        <w:t xml:space="preserve"> </w:t>
      </w:r>
      <w:r>
        <w:rPr>
          <w:rFonts w:cs="Arial"/>
          <w:bCs/>
          <w:color w:val="auto"/>
        </w:rPr>
        <w:t xml:space="preserve">Sie ist branchenweit das </w:t>
      </w:r>
      <w:r w:rsidR="00911194">
        <w:rPr>
          <w:rFonts w:cs="Arial"/>
          <w:bCs/>
          <w:color w:val="auto"/>
        </w:rPr>
        <w:t xml:space="preserve">bislang </w:t>
      </w:r>
      <w:r>
        <w:rPr>
          <w:rFonts w:cs="Arial"/>
          <w:bCs/>
          <w:color w:val="auto"/>
        </w:rPr>
        <w:t xml:space="preserve">erste </w:t>
      </w:r>
      <w:r w:rsidR="00911194">
        <w:rPr>
          <w:rFonts w:cs="Arial"/>
          <w:bCs/>
          <w:color w:val="auto"/>
        </w:rPr>
        <w:t xml:space="preserve">und einzige </w:t>
      </w:r>
      <w:r>
        <w:rPr>
          <w:rFonts w:cs="Arial"/>
          <w:bCs/>
          <w:color w:val="auto"/>
        </w:rPr>
        <w:t xml:space="preserve">Modell aus der Klasse der konventionellen Drehmaschinen, die </w:t>
      </w:r>
      <w:r w:rsidR="00911194">
        <w:rPr>
          <w:rFonts w:cs="Arial"/>
          <w:bCs/>
          <w:color w:val="auto"/>
        </w:rPr>
        <w:t>dieses Ausstattungsmerkmal bietet</w:t>
      </w:r>
      <w:r w:rsidR="00936BF1">
        <w:rPr>
          <w:rFonts w:cs="Arial"/>
          <w:bCs/>
          <w:color w:val="auto"/>
        </w:rPr>
        <w:t>. Bisher verfügten nur Maschinen mit deutlich größeren Spitzenweiten hier</w:t>
      </w:r>
      <w:r w:rsidR="00736FE5">
        <w:rPr>
          <w:rFonts w:cs="Arial"/>
          <w:bCs/>
          <w:color w:val="auto"/>
        </w:rPr>
        <w:t>über</w:t>
      </w:r>
      <w:r w:rsidR="00936BF1">
        <w:rPr>
          <w:rFonts w:cs="Arial"/>
          <w:bCs/>
          <w:color w:val="auto"/>
        </w:rPr>
        <w:t>.</w:t>
      </w:r>
    </w:p>
    <w:p w14:paraId="20CDEE0F" w14:textId="4DF6081C" w:rsidR="00FC7600" w:rsidRDefault="00911194" w:rsidP="00FC7600">
      <w:pPr>
        <w:pBdr>
          <w:top w:val="none" w:sz="0" w:space="0" w:color="auto"/>
          <w:left w:val="none" w:sz="0" w:space="0" w:color="auto"/>
          <w:bottom w:val="none" w:sz="0" w:space="0" w:color="auto"/>
          <w:right w:val="none" w:sz="0" w:space="0" w:color="auto"/>
          <w:between w:val="none" w:sz="0" w:space="0" w:color="auto"/>
          <w:bar w:val="none" w:sz="0" w:color="auto"/>
        </w:pBdr>
        <w:outlineLvl w:val="9"/>
        <w:rPr>
          <w:iCs/>
          <w:color w:val="auto"/>
        </w:rPr>
      </w:pPr>
      <w:r>
        <w:rPr>
          <w:iCs/>
          <w:color w:val="auto"/>
        </w:rPr>
        <w:t>Der Maschinenbauer</w:t>
      </w:r>
      <w:r w:rsidR="009F57FD">
        <w:rPr>
          <w:iCs/>
          <w:color w:val="auto"/>
        </w:rPr>
        <w:t xml:space="preserve"> stellte</w:t>
      </w:r>
      <w:r w:rsidR="00FC7600">
        <w:rPr>
          <w:iCs/>
          <w:color w:val="auto"/>
        </w:rPr>
        <w:t xml:space="preserve"> bereits zum fünften Mal auf der AMB </w:t>
      </w:r>
      <w:r w:rsidR="009F57FD">
        <w:rPr>
          <w:iCs/>
          <w:color w:val="auto"/>
        </w:rPr>
        <w:t>aus und</w:t>
      </w:r>
      <w:r w:rsidR="00FC7600">
        <w:rPr>
          <w:iCs/>
          <w:color w:val="auto"/>
        </w:rPr>
        <w:t xml:space="preserve"> zeigte </w:t>
      </w:r>
      <w:r w:rsidR="00AA7050">
        <w:rPr>
          <w:iCs/>
          <w:color w:val="auto"/>
        </w:rPr>
        <w:t xml:space="preserve">dabei </w:t>
      </w:r>
      <w:r w:rsidR="00FC7600">
        <w:rPr>
          <w:iCs/>
          <w:color w:val="auto"/>
        </w:rPr>
        <w:t xml:space="preserve">in einer großen </w:t>
      </w:r>
      <w:r>
        <w:rPr>
          <w:iCs/>
          <w:color w:val="auto"/>
        </w:rPr>
        <w:t xml:space="preserve">Ausstellung </w:t>
      </w:r>
      <w:r w:rsidR="00FC7600">
        <w:rPr>
          <w:iCs/>
          <w:color w:val="auto"/>
        </w:rPr>
        <w:t>zahlreiche Modelle aus den Linien</w:t>
      </w:r>
      <w:r w:rsidR="00FC7600">
        <w:t xml:space="preserve"> konventioneller, servokonventioneller und zyklengesteuerter Präzisions-Drehmaschinen. CNC-Drehzentren und eine Radialbohrmaschine runde</w:t>
      </w:r>
      <w:r w:rsidR="00DE4F90">
        <w:t>te</w:t>
      </w:r>
      <w:r w:rsidR="00FC7600">
        <w:t xml:space="preserve">n </w:t>
      </w:r>
      <w:r w:rsidR="00FC7600">
        <w:rPr>
          <w:iCs/>
          <w:color w:val="auto"/>
        </w:rPr>
        <w:t>die Messepräsentation a</w:t>
      </w:r>
      <w:r w:rsidR="00E3415B">
        <w:rPr>
          <w:iCs/>
          <w:color w:val="auto"/>
        </w:rPr>
        <w:t>b.</w:t>
      </w:r>
    </w:p>
    <w:p w14:paraId="4AFC923A" w14:textId="77777777" w:rsidR="001067D6" w:rsidRDefault="001067D6" w:rsidP="001067D6">
      <w:pPr>
        <w:rPr>
          <w:b/>
        </w:rPr>
      </w:pPr>
      <w:r w:rsidRPr="00C54652">
        <w:rPr>
          <w:b/>
        </w:rPr>
        <w:t>Keine Drehmaschine erfüllt so hohe Sicherheitsstandards</w:t>
      </w:r>
      <w:r>
        <w:rPr>
          <w:b/>
        </w:rPr>
        <w:t xml:space="preserve"> wie die neue Praktikant </w:t>
      </w:r>
      <w:r>
        <w:rPr>
          <w:b/>
          <w:color w:val="008000"/>
        </w:rPr>
        <w:t>GSD</w:t>
      </w:r>
    </w:p>
    <w:p w14:paraId="5875612F" w14:textId="2D15E383" w:rsidR="00ED4AD5" w:rsidRDefault="001067D6" w:rsidP="00ED4AD5">
      <w:r>
        <w:t xml:space="preserve">„Keine </w:t>
      </w:r>
      <w:r w:rsidR="00B94858">
        <w:t xml:space="preserve">andere </w:t>
      </w:r>
      <w:r>
        <w:t xml:space="preserve">Drehmaschine </w:t>
      </w:r>
      <w:r w:rsidR="00B94858">
        <w:t xml:space="preserve">als die neue Praktikant </w:t>
      </w:r>
      <w:r w:rsidR="00B94858">
        <w:rPr>
          <w:color w:val="008000"/>
        </w:rPr>
        <w:t xml:space="preserve">GSD </w:t>
      </w:r>
      <w:r>
        <w:t>erfüllt so hohe Sicherheitsstandards, die vo</w:t>
      </w:r>
      <w:r w:rsidR="00B94858">
        <w:t xml:space="preserve">n den </w:t>
      </w:r>
      <w:r w:rsidRPr="00FC5DAC">
        <w:t>gewerblichen Berufsgenossenschaften</w:t>
      </w:r>
      <w:r>
        <w:t xml:space="preserve"> geprüft, bewertet und bestätigt wurden“, beschreibt Michael Eisler, Mitglied der Geschäftsführung bei WEILER, die Bedeutung des „GS-Zertifikats</w:t>
      </w:r>
      <w:r w:rsidR="00B94858">
        <w:t>“</w:t>
      </w:r>
      <w:r>
        <w:t xml:space="preserve">. Denn die Deutsche Gesetzliche Unfallversicherung (DGUV) hat die neue Maschine auf sämtliche Auswirkungen hinsichtlich Gesundheit und Sicherheit für den Menschen geprüft, bevor sie </w:t>
      </w:r>
      <w:r w:rsidR="00236B4B">
        <w:t xml:space="preserve">die Auszeichnung </w:t>
      </w:r>
      <w:r>
        <w:t xml:space="preserve">vergab. </w:t>
      </w:r>
    </w:p>
    <w:p w14:paraId="6A9A602F" w14:textId="4B6ABA2E" w:rsidR="001067D6" w:rsidRDefault="001067D6" w:rsidP="001067D6">
      <w:r>
        <w:lastRenderedPageBreak/>
        <w:t xml:space="preserve">Durch die einfache und sichere Bedienung ist die Praktikant </w:t>
      </w:r>
      <w:r>
        <w:rPr>
          <w:color w:val="008000"/>
        </w:rPr>
        <w:t xml:space="preserve">GSD </w:t>
      </w:r>
      <w:r>
        <w:t>prädestiniert für den Einsatz in der Ausbildung. Die hohe Präzision und die zahlreichen Zusatzoptionen machen sie dabei gleichermaßen zu einer vielseitig einsetzbaren Drehmaschine für die Einzel- und Kleinserienfertigung sowie den Werkzeug- und Vorrichtungsbau. Der Ausstattungskatalog umfasst beispielsweise Schnellwechsel-Stahlhalter, Spannzangeneinrichtungen, eine numerische Positionsanzeige, feststehende und mitlaufende Lünetten, Endschalter zum Gewindeschneiden und Schutzeinrichtungen für Arbeiten mit Zugspannzangen.</w:t>
      </w:r>
    </w:p>
    <w:p w14:paraId="3F68E6B5" w14:textId="77777777" w:rsidR="001067D6" w:rsidRDefault="001067D6" w:rsidP="001067D6">
      <w:r>
        <w:t xml:space="preserve">Zu den erweiterten Sicherheitsmerkmalen zählen neben einem neuen, beschussgetesteten Futterschutz der polumschaltbare Hauptantrieb, eine zuverlässige Leit- und Zugspindelabdeckung, eine automatische Handradausrückung, entschärfte Quetschstellen bei der Spindelbremse und eine durchgängig zweikanalige Sicherheitstechnik. Neu ist auch die auf 43 mm vergrößerte Spindelbohrung, die optimierte Spindelkastenschmierung mit erhöhter Wartungsfreundlichkeit und die vereinfachte </w:t>
      </w:r>
      <w:proofErr w:type="spellStart"/>
      <w:r>
        <w:t>Späneentsorgung</w:t>
      </w:r>
      <w:proofErr w:type="spellEnd"/>
      <w:r>
        <w:t xml:space="preserve"> über eine nach vorne </w:t>
      </w:r>
      <w:proofErr w:type="spellStart"/>
      <w:r>
        <w:t>entnehmbare</w:t>
      </w:r>
      <w:proofErr w:type="spellEnd"/>
      <w:r>
        <w:t xml:space="preserve"> Wanne.</w:t>
      </w:r>
    </w:p>
    <w:p w14:paraId="16A1746F" w14:textId="3B1A774A" w:rsidR="001067D6" w:rsidRPr="006838C4" w:rsidRDefault="001067D6" w:rsidP="001067D6">
      <w:r>
        <w:t xml:space="preserve">Die Hauptspindel wird mit einer Leistung von maximal 3,1 kW angetrieben und bietet über acht Getriebestufen einen Drehzahlbereich von 48-2.500 U/min. Sie ist aus legiertem, einsatzgehärtetem Stahl und auf Hochgenauigkeits-Kegelrollen gelagert, wodurch eine große Steifigkeit und beste </w:t>
      </w:r>
      <w:proofErr w:type="spellStart"/>
      <w:r>
        <w:t>Oberflächengüten</w:t>
      </w:r>
      <w:proofErr w:type="spellEnd"/>
      <w:r>
        <w:t xml:space="preserve"> erreicht werden. Die Abnahmetoleranzen nach DIN 8605 werden so deutlich unterschritten. </w:t>
      </w:r>
    </w:p>
    <w:p w14:paraId="0B12D548" w14:textId="31C5F63B" w:rsidR="00724EAC" w:rsidRPr="00724EAC" w:rsidRDefault="00083700" w:rsidP="00724EAC">
      <w:pPr>
        <w:pBdr>
          <w:top w:val="none" w:sz="0" w:space="0" w:color="auto"/>
          <w:left w:val="none" w:sz="0" w:space="0" w:color="auto"/>
          <w:bottom w:val="none" w:sz="0" w:space="0" w:color="auto"/>
          <w:right w:val="none" w:sz="0" w:space="0" w:color="auto"/>
          <w:between w:val="none" w:sz="0" w:space="0" w:color="auto"/>
          <w:bar w:val="none" w:sz="0" w:color="auto"/>
        </w:pBdr>
        <w:outlineLvl w:val="9"/>
      </w:pPr>
      <w:r>
        <w:rPr>
          <w:b/>
          <w:bCs/>
        </w:rPr>
        <w:t xml:space="preserve">Bedienerfreundlich: </w:t>
      </w:r>
      <w:r w:rsidR="00724EAC">
        <w:rPr>
          <w:b/>
          <w:bCs/>
        </w:rPr>
        <w:t xml:space="preserve">Neue konventionelle </w:t>
      </w:r>
      <w:proofErr w:type="spellStart"/>
      <w:r w:rsidR="00724EAC">
        <w:rPr>
          <w:b/>
          <w:bCs/>
        </w:rPr>
        <w:t>Commodor</w:t>
      </w:r>
      <w:proofErr w:type="spellEnd"/>
      <w:r w:rsidR="00724EAC">
        <w:rPr>
          <w:b/>
          <w:bCs/>
        </w:rPr>
        <w:t xml:space="preserve"> 230 </w:t>
      </w:r>
      <w:r w:rsidR="00724EAC">
        <w:rPr>
          <w:b/>
          <w:bCs/>
          <w:color w:val="008000"/>
        </w:rPr>
        <w:t xml:space="preserve">VCD </w:t>
      </w:r>
      <w:r w:rsidR="00724EAC" w:rsidRPr="00724EAC">
        <w:rPr>
          <w:b/>
          <w:bCs/>
          <w:color w:val="auto"/>
        </w:rPr>
        <w:t>mit digitaler Bildschirmanzeige</w:t>
      </w:r>
    </w:p>
    <w:p w14:paraId="0C9707B4" w14:textId="5479D6AE" w:rsidR="001615C7" w:rsidRDefault="00083700" w:rsidP="009F57FD">
      <w:pPr>
        <w:tabs>
          <w:tab w:val="left" w:pos="2160"/>
        </w:tabs>
      </w:pPr>
      <w:r>
        <w:t>Kraftvoll,</w:t>
      </w:r>
      <w:r w:rsidR="001615C7">
        <w:t xml:space="preserve"> übersichtlich </w:t>
      </w:r>
      <w:r>
        <w:t xml:space="preserve">und dadurch besonders einfach zu bedienen </w:t>
      </w:r>
      <w:r w:rsidR="001615C7">
        <w:t xml:space="preserve">ist die neue </w:t>
      </w:r>
      <w:proofErr w:type="spellStart"/>
      <w:r w:rsidR="006838C4">
        <w:t>Commodor</w:t>
      </w:r>
      <w:proofErr w:type="spellEnd"/>
      <w:r w:rsidR="006838C4">
        <w:t xml:space="preserve"> 230 </w:t>
      </w:r>
      <w:r w:rsidR="006838C4">
        <w:rPr>
          <w:color w:val="008000"/>
        </w:rPr>
        <w:t>VCD</w:t>
      </w:r>
      <w:r w:rsidR="00C212A8" w:rsidRPr="00DE4F90">
        <w:t xml:space="preserve">, die </w:t>
      </w:r>
      <w:r>
        <w:t xml:space="preserve">jetzt </w:t>
      </w:r>
      <w:r w:rsidR="00C212A8" w:rsidRPr="00DE4F90">
        <w:t xml:space="preserve">optional mit </w:t>
      </w:r>
      <w:r w:rsidR="00A6451B" w:rsidRPr="00DE4F90">
        <w:t>einer</w:t>
      </w:r>
      <w:r w:rsidR="00C212A8" w:rsidRPr="00DE4F90">
        <w:t xml:space="preserve"> neuen digitalen Bildschirmanzeige </w:t>
      </w:r>
      <w:r w:rsidR="00C212A8">
        <w:t>erhältlich ist</w:t>
      </w:r>
      <w:r w:rsidR="00A6451B">
        <w:t>.</w:t>
      </w:r>
      <w:r w:rsidR="001615C7" w:rsidRPr="00DE4F90">
        <w:t xml:space="preserve"> </w:t>
      </w:r>
      <w:r w:rsidR="001615C7">
        <w:t xml:space="preserve">Die Leistung des stufenlosen Hauptantriebs wurde mit 12,5 kW gegenüber den bisherigen Modellen der Reihe deutlich gesteigert. Besonders bedienerfreundlich wird die </w:t>
      </w:r>
      <w:r w:rsidR="00AA7050">
        <w:t>Drehmaschine</w:t>
      </w:r>
      <w:r w:rsidR="001615C7">
        <w:t xml:space="preserve"> durch die neue digitale Bildschirmanzeige VCD mit 9</w:t>
      </w:r>
      <w:r w:rsidR="001615C7">
        <w:rPr>
          <w:i/>
          <w:iCs/>
        </w:rPr>
        <w:t>″</w:t>
      </w:r>
      <w:r w:rsidR="001615C7">
        <w:t xml:space="preserve">-Display. An dem Modul können beispielsweise konstante Schnittgeschwindigkeiten mit Drehzahlbegrenzung eingestellt, </w:t>
      </w:r>
      <w:r w:rsidR="008E24DD">
        <w:t>Nullpunkte verschoben und Wartungsintervall</w:t>
      </w:r>
      <w:r w:rsidR="005124A5">
        <w:t>e automatisch angezeigt werden.</w:t>
      </w:r>
    </w:p>
    <w:p w14:paraId="79F71499" w14:textId="347F9812" w:rsidR="00724EAC" w:rsidRDefault="008E24DD" w:rsidP="009F57FD">
      <w:pPr>
        <w:tabs>
          <w:tab w:val="left" w:pos="2160"/>
        </w:tabs>
      </w:pPr>
      <w:r>
        <w:t xml:space="preserve">Drehzahl und Schnittgeschwindigkeit von bis zu 99 Werkzeugen lassen sich im Speicher festhalten, </w:t>
      </w:r>
      <w:r w:rsidR="00787C4A">
        <w:t>zusätzlich gibt es eine Restweganzeige</w:t>
      </w:r>
      <w:r>
        <w:t xml:space="preserve"> für Gewindelänge</w:t>
      </w:r>
      <w:r w:rsidR="00787C4A">
        <w:t>n</w:t>
      </w:r>
      <w:r>
        <w:t xml:space="preserve">. Der Umlaufdurchmesser über Bett beträgt 475 mm, die Spitzenweite 1.000 mm. </w:t>
      </w:r>
      <w:r w:rsidR="00724EAC">
        <w:t xml:space="preserve">Wählbar sind Drehzahlen zwischen 25 und 2.000 U/min, die über vier </w:t>
      </w:r>
      <w:r w:rsidR="005124A5">
        <w:t>Getriebestufen erreicht werden.</w:t>
      </w:r>
    </w:p>
    <w:p w14:paraId="446C7D93" w14:textId="0DA9A6DF" w:rsidR="006721D2" w:rsidRDefault="00083700" w:rsidP="009F57FD">
      <w:pPr>
        <w:rPr>
          <w:rFonts w:cs="Arial"/>
          <w:b/>
        </w:rPr>
      </w:pPr>
      <w:r>
        <w:rPr>
          <w:rFonts w:cs="Arial"/>
          <w:b/>
        </w:rPr>
        <w:t xml:space="preserve">Die erste ihrer Klasse: </w:t>
      </w:r>
      <w:r w:rsidR="006721D2">
        <w:rPr>
          <w:rFonts w:cs="Arial"/>
          <w:b/>
        </w:rPr>
        <w:t xml:space="preserve">Intuitive Touchscreen-Steuerung für die Praktikant </w:t>
      </w:r>
      <w:proofErr w:type="spellStart"/>
      <w:r w:rsidR="006721D2">
        <w:rPr>
          <w:b/>
          <w:bCs/>
          <w:color w:val="008000"/>
        </w:rPr>
        <w:t>VCplus</w:t>
      </w:r>
      <w:proofErr w:type="spellEnd"/>
    </w:p>
    <w:p w14:paraId="456E0181" w14:textId="38B8B894" w:rsidR="005124A5" w:rsidRPr="0029182C" w:rsidRDefault="0044107F" w:rsidP="00800CB9">
      <w:pPr>
        <w:tabs>
          <w:tab w:val="left" w:pos="1327"/>
        </w:tabs>
        <w:rPr>
          <w:rFonts w:cs="Arial"/>
          <w:bCs/>
        </w:rPr>
      </w:pPr>
      <w:r>
        <w:rPr>
          <w:rFonts w:cs="Arial"/>
          <w:bCs/>
        </w:rPr>
        <w:t xml:space="preserve">Mit der WEILER Touchscreen-Steuerung </w:t>
      </w:r>
      <w:r w:rsidR="00800CB9">
        <w:rPr>
          <w:rFonts w:cs="Arial"/>
          <w:bCs/>
        </w:rPr>
        <w:t xml:space="preserve">für die </w:t>
      </w:r>
      <w:r w:rsidR="00800CB9" w:rsidRPr="0029182C">
        <w:rPr>
          <w:rFonts w:cs="Arial"/>
          <w:bCs/>
        </w:rPr>
        <w:t xml:space="preserve">Praktikant </w:t>
      </w:r>
      <w:proofErr w:type="spellStart"/>
      <w:r w:rsidR="00800CB9" w:rsidRPr="0029182C">
        <w:rPr>
          <w:color w:val="008000"/>
        </w:rPr>
        <w:t>VCplus</w:t>
      </w:r>
      <w:proofErr w:type="spellEnd"/>
      <w:r w:rsidR="00800CB9" w:rsidRPr="0029182C">
        <w:rPr>
          <w:rFonts w:cs="Arial"/>
          <w:bCs/>
        </w:rPr>
        <w:t xml:space="preserve"> </w:t>
      </w:r>
      <w:r>
        <w:rPr>
          <w:rFonts w:cs="Arial"/>
          <w:bCs/>
        </w:rPr>
        <w:t xml:space="preserve">präsentierte der Maschinenbauer erstmals </w:t>
      </w:r>
      <w:r w:rsidR="0029182C">
        <w:rPr>
          <w:rFonts w:cs="Arial"/>
          <w:bCs/>
        </w:rPr>
        <w:t xml:space="preserve">eine </w:t>
      </w:r>
      <w:r w:rsidR="00205C7C">
        <w:rPr>
          <w:rFonts w:cs="Arial"/>
          <w:bCs/>
        </w:rPr>
        <w:t xml:space="preserve">konventionelle </w:t>
      </w:r>
      <w:r w:rsidR="0029182C">
        <w:rPr>
          <w:rFonts w:cs="Arial"/>
          <w:bCs/>
        </w:rPr>
        <w:t>Drehmaschine</w:t>
      </w:r>
      <w:r w:rsidR="00800CB9">
        <w:rPr>
          <w:rFonts w:cs="Arial"/>
          <w:bCs/>
        </w:rPr>
        <w:t>, die sich ä</w:t>
      </w:r>
      <w:r w:rsidR="007B3469" w:rsidRPr="0029182C">
        <w:rPr>
          <w:rFonts w:cs="Arial"/>
          <w:bCs/>
        </w:rPr>
        <w:t>hnlich w</w:t>
      </w:r>
      <w:r w:rsidR="006721D2" w:rsidRPr="0029182C">
        <w:rPr>
          <w:rFonts w:cs="Arial"/>
          <w:bCs/>
        </w:rPr>
        <w:t xml:space="preserve">ie </w:t>
      </w:r>
      <w:r w:rsidR="00787C4A" w:rsidRPr="0029182C">
        <w:rPr>
          <w:rFonts w:cs="Arial"/>
          <w:bCs/>
        </w:rPr>
        <w:t>ein</w:t>
      </w:r>
      <w:r w:rsidR="006721D2" w:rsidRPr="0029182C">
        <w:rPr>
          <w:rFonts w:cs="Arial"/>
          <w:bCs/>
        </w:rPr>
        <w:t xml:space="preserve"> </w:t>
      </w:r>
      <w:proofErr w:type="spellStart"/>
      <w:r w:rsidR="006721D2" w:rsidRPr="0029182C">
        <w:rPr>
          <w:rFonts w:cs="Arial"/>
          <w:bCs/>
        </w:rPr>
        <w:t>Tablet</w:t>
      </w:r>
      <w:proofErr w:type="spellEnd"/>
      <w:r w:rsidR="006721D2" w:rsidRPr="0029182C">
        <w:rPr>
          <w:rFonts w:cs="Arial"/>
          <w:bCs/>
        </w:rPr>
        <w:t xml:space="preserve"> oder Smartphone </w:t>
      </w:r>
      <w:r w:rsidR="00787C4A" w:rsidRPr="0029182C">
        <w:rPr>
          <w:rFonts w:cs="Arial"/>
          <w:bCs/>
        </w:rPr>
        <w:lastRenderedPageBreak/>
        <w:t>bedienen</w:t>
      </w:r>
      <w:r w:rsidR="00800CB9">
        <w:rPr>
          <w:rFonts w:cs="Arial"/>
          <w:bCs/>
        </w:rPr>
        <w:t xml:space="preserve"> lässt</w:t>
      </w:r>
      <w:r w:rsidR="006721D2" w:rsidRPr="0029182C">
        <w:rPr>
          <w:rFonts w:cs="Arial"/>
          <w:bCs/>
        </w:rPr>
        <w:t xml:space="preserve">. </w:t>
      </w:r>
      <w:r w:rsidR="00800CB9">
        <w:rPr>
          <w:rFonts w:cs="Arial"/>
          <w:bCs/>
        </w:rPr>
        <w:t xml:space="preserve">Die </w:t>
      </w:r>
      <w:r w:rsidR="0041353D" w:rsidRPr="0029182C">
        <w:rPr>
          <w:rFonts w:cs="Arial"/>
          <w:bCs/>
        </w:rPr>
        <w:t>Oberfläche</w:t>
      </w:r>
      <w:r w:rsidR="00AA7050" w:rsidRPr="0029182C">
        <w:rPr>
          <w:rFonts w:cs="Arial"/>
          <w:bCs/>
        </w:rPr>
        <w:t xml:space="preserve"> ist</w:t>
      </w:r>
      <w:r w:rsidR="005124A5" w:rsidRPr="0029182C">
        <w:rPr>
          <w:rFonts w:cs="Arial"/>
          <w:bCs/>
        </w:rPr>
        <w:t xml:space="preserve"> an moderne </w:t>
      </w:r>
      <w:r w:rsidR="0041353D" w:rsidRPr="0029182C">
        <w:rPr>
          <w:rFonts w:cs="Arial"/>
          <w:bCs/>
        </w:rPr>
        <w:t>Nutzerg</w:t>
      </w:r>
      <w:r w:rsidR="005124A5" w:rsidRPr="0029182C">
        <w:rPr>
          <w:rFonts w:cs="Arial"/>
          <w:bCs/>
        </w:rPr>
        <w:t>ewohnheiten</w:t>
      </w:r>
      <w:r w:rsidR="00AA7050" w:rsidRPr="0029182C">
        <w:rPr>
          <w:rFonts w:cs="Arial"/>
          <w:bCs/>
        </w:rPr>
        <w:t xml:space="preserve"> angepasst und</w:t>
      </w:r>
      <w:r w:rsidR="006721D2" w:rsidRPr="0029182C">
        <w:rPr>
          <w:rFonts w:cs="Arial"/>
          <w:bCs/>
        </w:rPr>
        <w:t xml:space="preserve"> verhilft zu einer schnelleren</w:t>
      </w:r>
      <w:r w:rsidR="005124A5" w:rsidRPr="0029182C">
        <w:rPr>
          <w:rFonts w:cs="Arial"/>
          <w:bCs/>
        </w:rPr>
        <w:t xml:space="preserve"> und ergonomischen Dateneingab</w:t>
      </w:r>
      <w:r w:rsidR="009F57FD" w:rsidRPr="0029182C">
        <w:rPr>
          <w:rFonts w:cs="Arial"/>
          <w:bCs/>
        </w:rPr>
        <w:t>e</w:t>
      </w:r>
      <w:r w:rsidR="005124A5" w:rsidRPr="0029182C">
        <w:rPr>
          <w:rFonts w:cs="Arial"/>
          <w:bCs/>
        </w:rPr>
        <w:t xml:space="preserve">. </w:t>
      </w:r>
      <w:r w:rsidR="00800CB9">
        <w:rPr>
          <w:rFonts w:cs="Arial"/>
          <w:bCs/>
        </w:rPr>
        <w:t xml:space="preserve">Damit kommt die </w:t>
      </w:r>
      <w:r w:rsidR="00800CB9" w:rsidRPr="0029182C">
        <w:rPr>
          <w:rFonts w:cs="Arial"/>
          <w:bCs/>
        </w:rPr>
        <w:t xml:space="preserve">Praktikant </w:t>
      </w:r>
      <w:proofErr w:type="spellStart"/>
      <w:r w:rsidR="00800CB9" w:rsidRPr="0029182C">
        <w:rPr>
          <w:color w:val="008000"/>
        </w:rPr>
        <w:t>VCplus</w:t>
      </w:r>
      <w:proofErr w:type="spellEnd"/>
      <w:r w:rsidR="00800CB9">
        <w:rPr>
          <w:rFonts w:cs="Arial"/>
          <w:bCs/>
        </w:rPr>
        <w:t xml:space="preserve"> den Gewohnheiten vieler junger Menschen entgegen, die an der Maschine ausgebildet werden. </w:t>
      </w:r>
      <w:r w:rsidR="005124A5" w:rsidRPr="0029182C">
        <w:rPr>
          <w:rFonts w:cs="Arial"/>
          <w:bCs/>
        </w:rPr>
        <w:t>A</w:t>
      </w:r>
      <w:r w:rsidR="006721D2" w:rsidRPr="0029182C">
        <w:rPr>
          <w:rFonts w:cs="Arial"/>
          <w:bCs/>
        </w:rPr>
        <w:t xml:space="preserve">lle Funktionen sind in übersichtliche Apps </w:t>
      </w:r>
      <w:r w:rsidR="009F57FD" w:rsidRPr="0029182C">
        <w:rPr>
          <w:rFonts w:cs="Arial"/>
          <w:bCs/>
        </w:rPr>
        <w:t>gegliedert</w:t>
      </w:r>
      <w:r w:rsidR="0041353D" w:rsidRPr="0029182C">
        <w:rPr>
          <w:rFonts w:cs="Arial"/>
          <w:bCs/>
        </w:rPr>
        <w:t>, z</w:t>
      </w:r>
      <w:r w:rsidR="006721D2" w:rsidRPr="0029182C">
        <w:rPr>
          <w:rFonts w:cs="Arial"/>
          <w:bCs/>
        </w:rPr>
        <w:t>um Wechsel der Bedienmaske genügt eine einfache Wischb</w:t>
      </w:r>
      <w:r w:rsidR="005124A5" w:rsidRPr="0029182C">
        <w:rPr>
          <w:rFonts w:cs="Arial"/>
          <w:bCs/>
        </w:rPr>
        <w:t>ewegung.</w:t>
      </w:r>
    </w:p>
    <w:p w14:paraId="3B0062C7" w14:textId="1BD68952" w:rsidR="006721D2" w:rsidRPr="0029182C" w:rsidRDefault="005124A5" w:rsidP="009F57FD">
      <w:pPr>
        <w:tabs>
          <w:tab w:val="left" w:pos="1327"/>
        </w:tabs>
        <w:rPr>
          <w:rFonts w:cs="Arial"/>
          <w:bCs/>
        </w:rPr>
      </w:pPr>
      <w:r w:rsidRPr="0029182C">
        <w:rPr>
          <w:rFonts w:cs="Arial"/>
          <w:bCs/>
        </w:rPr>
        <w:t>Ein besonderes Augenmerk legten die Programm</w:t>
      </w:r>
      <w:r w:rsidR="009F57FD" w:rsidRPr="0029182C">
        <w:rPr>
          <w:rFonts w:cs="Arial"/>
          <w:bCs/>
        </w:rPr>
        <w:t>ierer auf die intuitive Bedienung</w:t>
      </w:r>
      <w:r w:rsidRPr="0029182C">
        <w:rPr>
          <w:rFonts w:cs="Arial"/>
          <w:bCs/>
        </w:rPr>
        <w:t xml:space="preserve"> des Monitors. </w:t>
      </w:r>
      <w:r w:rsidR="006721D2" w:rsidRPr="0029182C">
        <w:rPr>
          <w:rFonts w:cs="Arial"/>
          <w:bCs/>
        </w:rPr>
        <w:t xml:space="preserve">Per Fingerdruck können Bedienfelder nebeneinandergestellt oder Darstellungen vergrößert werden. Erklärungen und hilfreiche Zusatzinformationen sind jederzeit aus der </w:t>
      </w:r>
      <w:r w:rsidRPr="0029182C">
        <w:rPr>
          <w:rFonts w:cs="Arial"/>
          <w:bCs/>
        </w:rPr>
        <w:t>aktuell</w:t>
      </w:r>
      <w:r w:rsidR="006721D2" w:rsidRPr="0029182C">
        <w:rPr>
          <w:rFonts w:cs="Arial"/>
          <w:bCs/>
        </w:rPr>
        <w:t xml:space="preserve"> verwendeten App heraus aufrufbar, ein Nachschlagen im Handbuch entfällt. Sollen Daten </w:t>
      </w:r>
      <w:r w:rsidR="00C212A8" w:rsidRPr="0029182C">
        <w:rPr>
          <w:rFonts w:cs="Arial"/>
          <w:bCs/>
        </w:rPr>
        <w:t xml:space="preserve">wie </w:t>
      </w:r>
      <w:r w:rsidR="006721D2" w:rsidRPr="0029182C">
        <w:rPr>
          <w:rFonts w:cs="Arial"/>
          <w:bCs/>
        </w:rPr>
        <w:t>technische</w:t>
      </w:r>
      <w:r w:rsidR="00C212A8" w:rsidRPr="0029182C">
        <w:rPr>
          <w:rFonts w:cs="Arial"/>
          <w:bCs/>
        </w:rPr>
        <w:t xml:space="preserve"> </w:t>
      </w:r>
      <w:r w:rsidR="006721D2" w:rsidRPr="0029182C">
        <w:rPr>
          <w:rFonts w:cs="Arial"/>
          <w:bCs/>
        </w:rPr>
        <w:t>Zeichnungen und Skizzen</w:t>
      </w:r>
      <w:r w:rsidR="00C212A8" w:rsidRPr="0029182C">
        <w:rPr>
          <w:rFonts w:cs="Arial"/>
          <w:bCs/>
        </w:rPr>
        <w:t xml:space="preserve"> importiert werden, </w:t>
      </w:r>
      <w:r w:rsidR="006721D2" w:rsidRPr="0029182C">
        <w:rPr>
          <w:rFonts w:cs="Arial"/>
          <w:bCs/>
        </w:rPr>
        <w:t xml:space="preserve"> ist dies wahlweise über das Netzwerk oder </w:t>
      </w:r>
      <w:r w:rsidR="009F57FD" w:rsidRPr="0029182C">
        <w:rPr>
          <w:rFonts w:cs="Arial"/>
          <w:bCs/>
        </w:rPr>
        <w:t>eine</w:t>
      </w:r>
      <w:r w:rsidR="006721D2" w:rsidRPr="0029182C">
        <w:rPr>
          <w:rFonts w:cs="Arial"/>
          <w:bCs/>
        </w:rPr>
        <w:t xml:space="preserve"> USB-Schnittstelle möglich.</w:t>
      </w:r>
    </w:p>
    <w:p w14:paraId="18DA4E60" w14:textId="3E5BA2F0" w:rsidR="006721D2" w:rsidRDefault="006721D2" w:rsidP="009F57FD">
      <w:pPr>
        <w:tabs>
          <w:tab w:val="left" w:pos="1327"/>
        </w:tabs>
        <w:rPr>
          <w:rFonts w:cs="Arial"/>
          <w:bCs/>
        </w:rPr>
      </w:pPr>
      <w:r w:rsidRPr="0029182C">
        <w:rPr>
          <w:rFonts w:cs="Arial"/>
          <w:bCs/>
        </w:rPr>
        <w:t xml:space="preserve">Auf dem </w:t>
      </w:r>
      <w:r w:rsidR="005124A5" w:rsidRPr="0029182C">
        <w:rPr>
          <w:rFonts w:cs="Arial"/>
          <w:bCs/>
        </w:rPr>
        <w:t>Display</w:t>
      </w:r>
      <w:r w:rsidRPr="0029182C">
        <w:rPr>
          <w:rFonts w:cs="Arial"/>
          <w:bCs/>
        </w:rPr>
        <w:t xml:space="preserve"> können </w:t>
      </w:r>
      <w:r w:rsidR="00C212A8" w:rsidRPr="0029182C">
        <w:rPr>
          <w:rFonts w:cs="Arial"/>
          <w:bCs/>
        </w:rPr>
        <w:t xml:space="preserve">außerdem </w:t>
      </w:r>
      <w:r w:rsidRPr="0029182C">
        <w:rPr>
          <w:rFonts w:cs="Arial"/>
          <w:bCs/>
        </w:rPr>
        <w:t xml:space="preserve">Videos angezeigt werden, die </w:t>
      </w:r>
      <w:r w:rsidR="00C212A8" w:rsidRPr="0029182C">
        <w:rPr>
          <w:rFonts w:cs="Arial"/>
          <w:bCs/>
        </w:rPr>
        <w:t>beispielweise</w:t>
      </w:r>
      <w:r w:rsidRPr="0029182C">
        <w:rPr>
          <w:rFonts w:cs="Arial"/>
          <w:bCs/>
        </w:rPr>
        <w:t xml:space="preserve"> durch die täglichen und wöchentlichen Wartungsarbeiten leiten und bei Reparaturen unterstützen. Der neu entwickelte </w:t>
      </w:r>
      <w:r w:rsidR="005124A5" w:rsidRPr="0029182C">
        <w:rPr>
          <w:rFonts w:cs="Arial"/>
          <w:bCs/>
        </w:rPr>
        <w:t>Touchscreen-</w:t>
      </w:r>
      <w:r w:rsidRPr="0029182C">
        <w:rPr>
          <w:rFonts w:cs="Arial"/>
          <w:bCs/>
        </w:rPr>
        <w:t xml:space="preserve">Monitor mit bewährter </w:t>
      </w:r>
      <w:r w:rsidR="005124A5" w:rsidRPr="0029182C">
        <w:rPr>
          <w:rFonts w:cs="Arial"/>
          <w:bCs/>
        </w:rPr>
        <w:t>Hardware</w:t>
      </w:r>
      <w:r w:rsidRPr="0029182C">
        <w:rPr>
          <w:rFonts w:cs="Arial"/>
          <w:bCs/>
        </w:rPr>
        <w:t xml:space="preserve"> von Siemens zeigt Bilder und Videos brillant mit einer Auflösung von </w:t>
      </w:r>
      <w:r w:rsidR="009F57FD" w:rsidRPr="0029182C">
        <w:rPr>
          <w:rFonts w:cs="Arial"/>
          <w:bCs/>
        </w:rPr>
        <w:t xml:space="preserve">bis zu </w:t>
      </w:r>
      <w:r w:rsidRPr="0029182C">
        <w:rPr>
          <w:rFonts w:cs="Arial"/>
          <w:bCs/>
        </w:rPr>
        <w:t>1366 x 768 Pixel.</w:t>
      </w:r>
    </w:p>
    <w:p w14:paraId="638419A8" w14:textId="77777777" w:rsidR="0008328D" w:rsidRDefault="0008328D" w:rsidP="00A700B2">
      <w:pPr>
        <w:tabs>
          <w:tab w:val="left" w:pos="1327"/>
        </w:tabs>
        <w:rPr>
          <w:b/>
          <w:bCs/>
        </w:rPr>
      </w:pPr>
    </w:p>
    <w:p w14:paraId="5DD9205D" w14:textId="77777777" w:rsidR="0008328D" w:rsidRDefault="0008328D" w:rsidP="00A700B2">
      <w:pPr>
        <w:tabs>
          <w:tab w:val="left" w:pos="1327"/>
        </w:tabs>
      </w:pPr>
    </w:p>
    <w:p w14:paraId="0FAFB8B6" w14:textId="77777777" w:rsidR="00A700B2" w:rsidRDefault="00A700B2" w:rsidP="00A700B2">
      <w:pPr>
        <w:rPr>
          <w:b/>
          <w:bCs/>
        </w:rPr>
      </w:pPr>
      <w:r>
        <w:rPr>
          <w:b/>
          <w:bCs/>
        </w:rPr>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23597EF4" w:rsidR="00A700B2" w:rsidRDefault="00A700B2" w:rsidP="00A700B2">
      <w:pPr>
        <w:rPr>
          <w:color w:val="FF0000"/>
        </w:rPr>
      </w:pPr>
      <w:r>
        <w:t xml:space="preserve">Geführt wird das 1938 gegründete Familienunternehmen von den Gesellschaftern </w:t>
      </w:r>
      <w:proofErr w:type="spellStart"/>
      <w:r>
        <w:t>Dkfm</w:t>
      </w:r>
      <w:proofErr w:type="spellEnd"/>
      <w:r>
        <w:t xml:space="preserve">. Friedrich K. Eisler als alleiniger geschäftsführender Gesellschafter, seinen Söhnen Mag. Alexander Eisler, Kaufmännischer Leiter, und Michael Eisler, MBA, Vertriebs-, Service- und Marketingleiter. Für den technischen Bereich ist Dipl.-Ing. Stefan Naser als </w:t>
      </w:r>
      <w:r w:rsidR="005124A5">
        <w:t>Geschäftsführer verantwortlich.</w:t>
      </w:r>
    </w:p>
    <w:p w14:paraId="10146C79" w14:textId="2217E571"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w:t>
      </w:r>
      <w:r>
        <w:rPr>
          <w:color w:val="auto"/>
        </w:rPr>
        <w:lastRenderedPageBreak/>
        <w:t>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7A9223C9" w14:textId="63EACCF4" w:rsidR="00A700B2" w:rsidRDefault="00A700B2" w:rsidP="00A700B2">
      <w:pPr>
        <w:rPr>
          <w:color w:val="auto"/>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 ein 1907 gegründeter H</w:t>
      </w:r>
      <w:r w:rsidR="00266A4E">
        <w:rPr>
          <w:color w:val="auto"/>
        </w:rPr>
        <w:t>ersteller von Universal-, Fräs-</w:t>
      </w:r>
      <w:r>
        <w:rPr>
          <w:color w:val="auto"/>
        </w:rPr>
        <w:t xml:space="preserve"> und Bohrmaschinen sowie Bearbeitungszentren.</w:t>
      </w:r>
    </w:p>
    <w:p w14:paraId="5373E14F" w14:textId="77777777" w:rsidR="00A700B2" w:rsidRDefault="00A700B2" w:rsidP="00A700B2"/>
    <w:p w14:paraId="1F978751" w14:textId="71DB409D" w:rsidR="00A700B2" w:rsidRDefault="00A700B2" w:rsidP="00A700B2">
      <w:pPr>
        <w:rPr>
          <w:b/>
          <w:bCs/>
        </w:rPr>
      </w:pPr>
      <w:r>
        <w:rPr>
          <w:b/>
          <w:bCs/>
        </w:rPr>
        <w:t>Fotos:</w:t>
      </w:r>
    </w:p>
    <w:p w14:paraId="7716016A" w14:textId="5F4293BD" w:rsidR="001A27B1" w:rsidRDefault="00452400" w:rsidP="00A700B2">
      <w:pPr>
        <w:rPr>
          <w:b/>
          <w:bCs/>
        </w:rPr>
      </w:pPr>
      <w:r>
        <w:rPr>
          <w:b/>
          <w:bCs/>
          <w:noProof/>
        </w:rPr>
        <w:drawing>
          <wp:inline distT="0" distB="0" distL="0" distR="0" wp14:anchorId="182AA4BC" wp14:editId="65B4B6EA">
            <wp:extent cx="5366824" cy="4025118"/>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9130488.jpg"/>
                    <pic:cNvPicPr/>
                  </pic:nvPicPr>
                  <pic:blipFill>
                    <a:blip r:embed="rId9" cstate="email">
                      <a:extLst>
                        <a:ext uri="{28A0092B-C50C-407E-A947-70E740481C1C}">
                          <a14:useLocalDpi xmlns:a14="http://schemas.microsoft.com/office/drawing/2010/main"/>
                        </a:ext>
                      </a:extLst>
                    </a:blip>
                    <a:stretch>
                      <a:fillRect/>
                    </a:stretch>
                  </pic:blipFill>
                  <pic:spPr>
                    <a:xfrm>
                      <a:off x="0" y="0"/>
                      <a:ext cx="5367766" cy="4025824"/>
                    </a:xfrm>
                    <a:prstGeom prst="rect">
                      <a:avLst/>
                    </a:prstGeom>
                  </pic:spPr>
                </pic:pic>
              </a:graphicData>
            </a:graphic>
          </wp:inline>
        </w:drawing>
      </w:r>
    </w:p>
    <w:p w14:paraId="51EA875E" w14:textId="21CBFE87" w:rsidR="00452400" w:rsidRPr="00452400" w:rsidRDefault="00452400" w:rsidP="00452400">
      <w:pPr>
        <w:tabs>
          <w:tab w:val="left" w:pos="2160"/>
        </w:tabs>
      </w:pPr>
      <w:r w:rsidRPr="00452400">
        <w:t>Foto 1:</w:t>
      </w:r>
    </w:p>
    <w:p w14:paraId="178AE445" w14:textId="40414271" w:rsidR="00452400" w:rsidRDefault="00452400" w:rsidP="00452400">
      <w:r>
        <w:rPr>
          <w:color w:val="auto"/>
        </w:rPr>
        <w:t xml:space="preserve">Lebhafter Andrang herrschte bei </w:t>
      </w:r>
      <w:r>
        <w:t xml:space="preserve">WEILER auf der AMB: Der fränkische Premiumanbieter präsentierte gleich </w:t>
      </w:r>
      <w:r w:rsidR="00205C7C">
        <w:t>drei</w:t>
      </w:r>
      <w:r>
        <w:t xml:space="preserve"> </w:t>
      </w:r>
      <w:r w:rsidR="00205C7C">
        <w:t>N</w:t>
      </w:r>
      <w:r>
        <w:t>euheiten, die sein großes Angebot an konventionellen Präzisions-Drehmaschinen nochmals erweitern (Foto: WEILER Werkzeugmaschinen GmbH).</w:t>
      </w:r>
    </w:p>
    <w:p w14:paraId="015565B1" w14:textId="4663F432" w:rsidR="00C212A8" w:rsidRDefault="00C212A8" w:rsidP="00452400">
      <w:pPr>
        <w:rPr>
          <w:color w:val="FF0000"/>
        </w:rPr>
      </w:pPr>
      <w:r>
        <w:rPr>
          <w:noProof/>
          <w:color w:val="FF0000"/>
        </w:rPr>
        <w:lastRenderedPageBreak/>
        <w:drawing>
          <wp:inline distT="0" distB="0" distL="0" distR="0" wp14:anchorId="3D7DA5F7" wp14:editId="1854D996">
            <wp:extent cx="5453258" cy="4759106"/>
            <wp:effectExtent l="25400" t="25400" r="33655" b="1651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dor 230 _vcd_seitl.jpg"/>
                    <pic:cNvPicPr/>
                  </pic:nvPicPr>
                  <pic:blipFill>
                    <a:blip r:embed="rId10" cstate="email">
                      <a:extLst>
                        <a:ext uri="{28A0092B-C50C-407E-A947-70E740481C1C}">
                          <a14:useLocalDpi xmlns:a14="http://schemas.microsoft.com/office/drawing/2010/main"/>
                        </a:ext>
                      </a:extLst>
                    </a:blip>
                    <a:stretch>
                      <a:fillRect/>
                    </a:stretch>
                  </pic:blipFill>
                  <pic:spPr>
                    <a:xfrm>
                      <a:off x="0" y="0"/>
                      <a:ext cx="5453258" cy="4759106"/>
                    </a:xfrm>
                    <a:prstGeom prst="rect">
                      <a:avLst/>
                    </a:prstGeom>
                    <a:ln>
                      <a:solidFill>
                        <a:srgbClr val="4F81BD"/>
                      </a:solidFill>
                    </a:ln>
                  </pic:spPr>
                </pic:pic>
              </a:graphicData>
            </a:graphic>
          </wp:inline>
        </w:drawing>
      </w:r>
    </w:p>
    <w:p w14:paraId="0A2C15B4" w14:textId="7F74BFFA" w:rsidR="00C212A8" w:rsidRDefault="00C212A8" w:rsidP="00C212A8">
      <w:pPr>
        <w:tabs>
          <w:tab w:val="left" w:pos="2160"/>
        </w:tabs>
      </w:pPr>
      <w:r>
        <w:t xml:space="preserve">Foto </w:t>
      </w:r>
      <w:r w:rsidR="00452400">
        <w:t>2</w:t>
      </w:r>
      <w:r>
        <w:t>:</w:t>
      </w:r>
    </w:p>
    <w:p w14:paraId="41BCC16E" w14:textId="52CBAB59" w:rsidR="00C212A8" w:rsidRDefault="00A6451B" w:rsidP="00452400">
      <w:pPr>
        <w:tabs>
          <w:tab w:val="left" w:pos="2160"/>
        </w:tabs>
      </w:pPr>
      <w:r>
        <w:t>Kraftvoll und übersichtlich ist die neue</w:t>
      </w:r>
      <w:r w:rsidRPr="00AA7630" w:rsidDel="00A6451B">
        <w:t xml:space="preserve"> </w:t>
      </w:r>
      <w:proofErr w:type="spellStart"/>
      <w:r w:rsidR="00C212A8" w:rsidRPr="00AA7630">
        <w:t>Commodor</w:t>
      </w:r>
      <w:proofErr w:type="spellEnd"/>
      <w:r w:rsidR="00C212A8" w:rsidRPr="00AA7630">
        <w:t xml:space="preserve"> 230 </w:t>
      </w:r>
      <w:r w:rsidR="00C212A8" w:rsidRPr="00FE4D65">
        <w:rPr>
          <w:color w:val="008000"/>
        </w:rPr>
        <w:t>VCD</w:t>
      </w:r>
      <w:r w:rsidR="00C212A8">
        <w:rPr>
          <w:color w:val="008000"/>
        </w:rPr>
        <w:t xml:space="preserve"> </w:t>
      </w:r>
      <w:r w:rsidR="00452400">
        <w:t>mit neuer digitaler Bildschirmanzeige, die mit ihrer Bedienerfreundlichkeit neue Maßstäbe setzen will</w:t>
      </w:r>
      <w:r w:rsidR="00452400" w:rsidRPr="00AA7630">
        <w:t xml:space="preserve"> </w:t>
      </w:r>
      <w:r w:rsidR="00452400">
        <w:t>(Foto: WEILER Werkzeugmaschinen GmbH).</w:t>
      </w:r>
    </w:p>
    <w:p w14:paraId="132EEC52" w14:textId="0FEA6F78" w:rsidR="00A700B2" w:rsidRDefault="00A700B2" w:rsidP="00A700B2">
      <w:pPr>
        <w:rPr>
          <w:b/>
          <w:bCs/>
        </w:rPr>
      </w:pPr>
      <w:r>
        <w:rPr>
          <w:b/>
          <w:noProof/>
        </w:rPr>
        <w:lastRenderedPageBreak/>
        <w:drawing>
          <wp:inline distT="0" distB="0" distL="0" distR="0" wp14:anchorId="29B69EDB" wp14:editId="23DA7C97">
            <wp:extent cx="5440045" cy="5340350"/>
            <wp:effectExtent l="19050" t="19050" r="27305"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5440045" cy="5340350"/>
                    </a:xfrm>
                    <a:prstGeom prst="rect">
                      <a:avLst/>
                    </a:prstGeom>
                    <a:noFill/>
                    <a:ln w="9525" cmpd="sng">
                      <a:solidFill>
                        <a:srgbClr val="4F81BD"/>
                      </a:solidFill>
                      <a:miter lim="800000"/>
                      <a:headEnd/>
                      <a:tailEnd/>
                    </a:ln>
                    <a:effectLst/>
                  </pic:spPr>
                </pic:pic>
              </a:graphicData>
            </a:graphic>
          </wp:inline>
        </w:drawing>
      </w:r>
      <w:r>
        <w:rPr>
          <w:b/>
          <w:bCs/>
        </w:rPr>
        <w:t xml:space="preserve"> </w:t>
      </w:r>
    </w:p>
    <w:p w14:paraId="0A2CBA9E" w14:textId="59D20790" w:rsidR="00A700B2" w:rsidRDefault="00A700B2" w:rsidP="00A700B2">
      <w:pPr>
        <w:tabs>
          <w:tab w:val="left" w:pos="2160"/>
        </w:tabs>
      </w:pPr>
      <w:r>
        <w:t>Foto</w:t>
      </w:r>
      <w:r w:rsidR="00C212A8">
        <w:t xml:space="preserve"> </w:t>
      </w:r>
      <w:r w:rsidR="009A6C91">
        <w:t>3</w:t>
      </w:r>
      <w:r>
        <w:t>:</w:t>
      </w:r>
    </w:p>
    <w:p w14:paraId="70FFF50B" w14:textId="004E2823" w:rsidR="00A700B2" w:rsidRDefault="00083700" w:rsidP="00A700B2">
      <w:pPr>
        <w:tabs>
          <w:tab w:val="left" w:pos="2160"/>
        </w:tabs>
      </w:pPr>
      <w:r>
        <w:t xml:space="preserve">Das GS-Zeichen, das die neue Praktikant </w:t>
      </w:r>
      <w:r>
        <w:rPr>
          <w:color w:val="008000"/>
        </w:rPr>
        <w:t>GSD</w:t>
      </w:r>
      <w:r>
        <w:t xml:space="preserve"> auszeichnet, steht für die höchsten, von unabhängiger Stelle geprüften und bestätigten Standards in puncto „Geprüfte Sicherheit“ bei einer konventionellen Drehmaschine</w:t>
      </w:r>
      <w:r w:rsidR="005124A5">
        <w:t xml:space="preserve"> </w:t>
      </w:r>
      <w:r w:rsidR="00A700B2">
        <w:t>(Foto: WEILER Werkzeugmaschinen GmbH).</w:t>
      </w:r>
    </w:p>
    <w:p w14:paraId="12493608" w14:textId="77777777" w:rsidR="00C212A8" w:rsidRDefault="00C212A8" w:rsidP="00C212A8">
      <w:pPr>
        <w:tabs>
          <w:tab w:val="left" w:pos="2160"/>
        </w:tabs>
        <w:rPr>
          <w:color w:val="FF0000"/>
        </w:rPr>
      </w:pPr>
      <w:r>
        <w:rPr>
          <w:noProof/>
          <w:color w:val="FF0000"/>
        </w:rPr>
        <w:lastRenderedPageBreak/>
        <w:drawing>
          <wp:inline distT="0" distB="0" distL="0" distR="0" wp14:anchorId="330FA4FB" wp14:editId="1713A06A">
            <wp:extent cx="5175787" cy="3450366"/>
            <wp:effectExtent l="0" t="0" r="635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uchscreen-Steuerung.jpg"/>
                    <pic:cNvPicPr/>
                  </pic:nvPicPr>
                  <pic:blipFill>
                    <a:blip r:embed="rId12" cstate="email">
                      <a:extLst>
                        <a:ext uri="{28A0092B-C50C-407E-A947-70E740481C1C}">
                          <a14:useLocalDpi xmlns:a14="http://schemas.microsoft.com/office/drawing/2010/main"/>
                        </a:ext>
                      </a:extLst>
                    </a:blip>
                    <a:stretch>
                      <a:fillRect/>
                    </a:stretch>
                  </pic:blipFill>
                  <pic:spPr>
                    <a:xfrm>
                      <a:off x="0" y="0"/>
                      <a:ext cx="5176008" cy="3450513"/>
                    </a:xfrm>
                    <a:prstGeom prst="rect">
                      <a:avLst/>
                    </a:prstGeom>
                  </pic:spPr>
                </pic:pic>
              </a:graphicData>
            </a:graphic>
          </wp:inline>
        </w:drawing>
      </w:r>
    </w:p>
    <w:p w14:paraId="3F24217A" w14:textId="651A0F60" w:rsidR="00C212A8" w:rsidRDefault="00C212A8" w:rsidP="00C212A8">
      <w:pPr>
        <w:tabs>
          <w:tab w:val="left" w:pos="2160"/>
        </w:tabs>
        <w:rPr>
          <w:color w:val="FF0000"/>
        </w:rPr>
      </w:pPr>
      <w:r>
        <w:t xml:space="preserve">Foto </w:t>
      </w:r>
      <w:r w:rsidR="009A6C91">
        <w:t>4</w:t>
      </w:r>
      <w:r>
        <w:t>:</w:t>
      </w:r>
    </w:p>
    <w:p w14:paraId="59C3037B" w14:textId="272AD365" w:rsidR="00C212A8" w:rsidRDefault="00C212A8" w:rsidP="00452400">
      <w:pPr>
        <w:tabs>
          <w:tab w:val="left" w:pos="2160"/>
        </w:tabs>
      </w:pPr>
      <w:r>
        <w:t xml:space="preserve">Die neue Touchscreen-Steuerung für die Praktikant </w:t>
      </w:r>
      <w:proofErr w:type="spellStart"/>
      <w:r w:rsidRPr="00E22C3B">
        <w:rPr>
          <w:color w:val="008000"/>
        </w:rPr>
        <w:t>VCplus</w:t>
      </w:r>
      <w:proofErr w:type="spellEnd"/>
      <w:r w:rsidRPr="00AA7630">
        <w:t xml:space="preserve"> </w:t>
      </w:r>
      <w:r w:rsidR="00800CB9">
        <w:rPr>
          <w:rFonts w:cs="Arial"/>
          <w:bCs/>
        </w:rPr>
        <w:t>kommt dem Nutzerverhalten vieler junger Menschen entgegen, die an der Maschine ausgebildet werden</w:t>
      </w:r>
      <w:r w:rsidR="00800CB9">
        <w:t xml:space="preserve"> </w:t>
      </w:r>
      <w:r w:rsidR="00452400">
        <w:t>(Foto: WEILER Werkzeugmaschinen GmbH).</w:t>
      </w:r>
    </w:p>
    <w:p w14:paraId="1BCE32DF" w14:textId="77777777" w:rsidR="00A700B2" w:rsidRDefault="00A700B2" w:rsidP="00A700B2"/>
    <w:p w14:paraId="340F1375" w14:textId="1DF5A6CE" w:rsidR="00A700B2" w:rsidRDefault="00A700B2" w:rsidP="00A700B2">
      <w:r>
        <w:rPr>
          <w:b/>
          <w:bCs/>
        </w:rPr>
        <w:t>Ansprechpartner Presse:</w:t>
      </w:r>
      <w:r>
        <w:rPr>
          <w:rFonts w:ascii="Arial Unicode MS" w:hAnsi="Arial Unicode MS" w:hint="eastAsia"/>
        </w:rPr>
        <w:br/>
      </w:r>
      <w:r>
        <w:t>Michael Eisler, MBA</w:t>
      </w:r>
      <w:r>
        <w:rPr>
          <w:rFonts w:ascii="Arial Unicode MS" w:hAnsi="Arial Unicode MS" w:hint="eastAsia"/>
        </w:rPr>
        <w:br/>
      </w:r>
      <w:r>
        <w:t>Mitglied der Geschäftsführung der WEILER Werkzeugmaschinen GmbH</w:t>
      </w:r>
      <w:r>
        <w:rPr>
          <w:rFonts w:ascii="Arial Unicode MS" w:hAnsi="Arial Unicode MS" w:hint="eastAsia"/>
        </w:rPr>
        <w:br/>
      </w:r>
      <w:r>
        <w:t>Tel. 09101/ 705-110</w:t>
      </w:r>
      <w:r>
        <w:rPr>
          <w:rFonts w:ascii="Arial Unicode MS" w:hAnsi="Arial Unicode MS" w:hint="eastAsia"/>
        </w:rPr>
        <w:br/>
      </w:r>
      <w:r>
        <w:t xml:space="preserve">E-Mail: </w:t>
      </w:r>
      <w:hyperlink r:id="rId13" w:history="1">
        <w:r>
          <w:rPr>
            <w:rStyle w:val="Hyperlink0"/>
          </w:rPr>
          <w:t>gabriela.lindner@weiler.de</w:t>
        </w:r>
      </w:hyperlink>
      <w:r w:rsidR="00E10B63">
        <w:t xml:space="preserve">, </w:t>
      </w:r>
      <w:hyperlink r:id="rId14" w:history="1">
        <w:r>
          <w:rPr>
            <w:rStyle w:val="Hyperlink0"/>
          </w:rPr>
          <w:t>www.weiler.de</w:t>
        </w:r>
      </w:hyperlink>
      <w:r>
        <w:rPr>
          <w:rStyle w:val="Hyperlink0"/>
        </w:rPr>
        <w:br/>
      </w:r>
    </w:p>
    <w:p w14:paraId="66FDC558" w14:textId="2F0E1320" w:rsidR="00E10B63" w:rsidRDefault="00E10B63" w:rsidP="00A700B2">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herunterladen von der </w:t>
      </w:r>
      <w:r w:rsidRPr="00E10B63">
        <w:rPr>
          <w:rFonts w:cs="Arial"/>
          <w:b/>
          <w:bCs/>
        </w:rPr>
        <w:t>Seite </w:t>
      </w:r>
      <w:hyperlink r:id="rId15" w:history="1">
        <w:r w:rsidRPr="00E10B63">
          <w:rPr>
            <w:rStyle w:val="Hyperlink0"/>
          </w:rPr>
          <w:t>http://www.auchkomm.com/aktuellepressetexte</w:t>
        </w:r>
      </w:hyperlink>
      <w:r>
        <w:rPr>
          <w:rStyle w:val="Link"/>
          <w:rFonts w:cs="Arial"/>
          <w:b/>
          <w:bCs/>
        </w:rPr>
        <w:t xml:space="preserve"> </w:t>
      </w:r>
    </w:p>
    <w:p w14:paraId="25E2C2C3" w14:textId="77777777" w:rsidR="00A700B2" w:rsidRDefault="00A700B2" w:rsidP="00A700B2">
      <w:pPr>
        <w:rPr>
          <w:b/>
          <w:bCs/>
        </w:rPr>
      </w:pPr>
      <w:r>
        <w:rPr>
          <w:b/>
          <w:bCs/>
        </w:rPr>
        <w:t>Belegexempla</w:t>
      </w:r>
      <w:bookmarkStart w:id="0" w:name="_GoBack"/>
      <w:bookmarkEnd w:id="0"/>
      <w:r>
        <w:rPr>
          <w:b/>
          <w:bCs/>
        </w:rPr>
        <w:t>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41595C" w14:textId="77777777" w:rsidR="0044107F" w:rsidRDefault="0044107F">
      <w:pPr>
        <w:spacing w:after="0" w:line="240" w:lineRule="auto"/>
      </w:pPr>
      <w:r>
        <w:separator/>
      </w:r>
    </w:p>
  </w:endnote>
  <w:endnote w:type="continuationSeparator" w:id="0">
    <w:p w14:paraId="7CC941B8" w14:textId="77777777" w:rsidR="0044107F" w:rsidRDefault="00441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104B6" w14:textId="77777777" w:rsidR="0044107F" w:rsidRDefault="0044107F">
      <w:pPr>
        <w:spacing w:after="0" w:line="240" w:lineRule="auto"/>
      </w:pPr>
      <w:r>
        <w:separator/>
      </w:r>
    </w:p>
  </w:footnote>
  <w:footnote w:type="continuationSeparator" w:id="0">
    <w:p w14:paraId="42317CC7" w14:textId="77777777" w:rsidR="0044107F" w:rsidRDefault="0044107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8328D"/>
    <w:rsid w:val="00083700"/>
    <w:rsid w:val="00092075"/>
    <w:rsid w:val="000A5F76"/>
    <w:rsid w:val="000A7AF7"/>
    <w:rsid w:val="000D791B"/>
    <w:rsid w:val="001067D6"/>
    <w:rsid w:val="00115CAC"/>
    <w:rsid w:val="00126964"/>
    <w:rsid w:val="001615C7"/>
    <w:rsid w:val="001768E6"/>
    <w:rsid w:val="001A27B1"/>
    <w:rsid w:val="001A7F61"/>
    <w:rsid w:val="001B3C1B"/>
    <w:rsid w:val="001C17B4"/>
    <w:rsid w:val="00205C7C"/>
    <w:rsid w:val="0021777C"/>
    <w:rsid w:val="00234D0E"/>
    <w:rsid w:val="00236B4B"/>
    <w:rsid w:val="002426AF"/>
    <w:rsid w:val="002524E8"/>
    <w:rsid w:val="00255BFE"/>
    <w:rsid w:val="0026237D"/>
    <w:rsid w:val="00266A4E"/>
    <w:rsid w:val="002853DE"/>
    <w:rsid w:val="0029182C"/>
    <w:rsid w:val="002D11B7"/>
    <w:rsid w:val="002E0A33"/>
    <w:rsid w:val="002F002B"/>
    <w:rsid w:val="003648B4"/>
    <w:rsid w:val="003671C2"/>
    <w:rsid w:val="00367D89"/>
    <w:rsid w:val="003851B9"/>
    <w:rsid w:val="00385A1E"/>
    <w:rsid w:val="003902AD"/>
    <w:rsid w:val="00390809"/>
    <w:rsid w:val="003A25FE"/>
    <w:rsid w:val="003B171A"/>
    <w:rsid w:val="003C0268"/>
    <w:rsid w:val="0041353D"/>
    <w:rsid w:val="00423476"/>
    <w:rsid w:val="0043369E"/>
    <w:rsid w:val="0044107F"/>
    <w:rsid w:val="00442E42"/>
    <w:rsid w:val="00452400"/>
    <w:rsid w:val="00456129"/>
    <w:rsid w:val="00456494"/>
    <w:rsid w:val="00464224"/>
    <w:rsid w:val="004702B2"/>
    <w:rsid w:val="00490A65"/>
    <w:rsid w:val="004A636E"/>
    <w:rsid w:val="004B47BE"/>
    <w:rsid w:val="004C264B"/>
    <w:rsid w:val="004D154D"/>
    <w:rsid w:val="004D7CB9"/>
    <w:rsid w:val="004F43CC"/>
    <w:rsid w:val="005124A5"/>
    <w:rsid w:val="00514EC8"/>
    <w:rsid w:val="00515178"/>
    <w:rsid w:val="005301EB"/>
    <w:rsid w:val="005344F3"/>
    <w:rsid w:val="00555E5E"/>
    <w:rsid w:val="00557C53"/>
    <w:rsid w:val="00581D9E"/>
    <w:rsid w:val="005850C9"/>
    <w:rsid w:val="005F0655"/>
    <w:rsid w:val="00605710"/>
    <w:rsid w:val="00632B76"/>
    <w:rsid w:val="0064113B"/>
    <w:rsid w:val="00642F60"/>
    <w:rsid w:val="006539D5"/>
    <w:rsid w:val="006721D2"/>
    <w:rsid w:val="0067514D"/>
    <w:rsid w:val="00680D45"/>
    <w:rsid w:val="006838C4"/>
    <w:rsid w:val="00710345"/>
    <w:rsid w:val="00722E08"/>
    <w:rsid w:val="00724EAC"/>
    <w:rsid w:val="00736FE5"/>
    <w:rsid w:val="00787C4A"/>
    <w:rsid w:val="007A162D"/>
    <w:rsid w:val="007B3469"/>
    <w:rsid w:val="007B3622"/>
    <w:rsid w:val="007B499A"/>
    <w:rsid w:val="007C1AFD"/>
    <w:rsid w:val="00800CB9"/>
    <w:rsid w:val="00803661"/>
    <w:rsid w:val="00813153"/>
    <w:rsid w:val="008227CC"/>
    <w:rsid w:val="00822905"/>
    <w:rsid w:val="00823CAF"/>
    <w:rsid w:val="00830ACB"/>
    <w:rsid w:val="00837C26"/>
    <w:rsid w:val="008452DF"/>
    <w:rsid w:val="0084784F"/>
    <w:rsid w:val="00885AAE"/>
    <w:rsid w:val="00892211"/>
    <w:rsid w:val="008C226C"/>
    <w:rsid w:val="008E24DD"/>
    <w:rsid w:val="008F0258"/>
    <w:rsid w:val="008F7F63"/>
    <w:rsid w:val="009078DF"/>
    <w:rsid w:val="00911194"/>
    <w:rsid w:val="0093370C"/>
    <w:rsid w:val="00936BF1"/>
    <w:rsid w:val="00947BEC"/>
    <w:rsid w:val="0096537E"/>
    <w:rsid w:val="009661FE"/>
    <w:rsid w:val="009848AB"/>
    <w:rsid w:val="009A6C91"/>
    <w:rsid w:val="009B1C7E"/>
    <w:rsid w:val="009E7466"/>
    <w:rsid w:val="009F57FD"/>
    <w:rsid w:val="009F7704"/>
    <w:rsid w:val="00A05CB1"/>
    <w:rsid w:val="00A52BC9"/>
    <w:rsid w:val="00A53D58"/>
    <w:rsid w:val="00A569ED"/>
    <w:rsid w:val="00A6340C"/>
    <w:rsid w:val="00A641FB"/>
    <w:rsid w:val="00A6451B"/>
    <w:rsid w:val="00A700B2"/>
    <w:rsid w:val="00A7074D"/>
    <w:rsid w:val="00A910BB"/>
    <w:rsid w:val="00AA7050"/>
    <w:rsid w:val="00AB012F"/>
    <w:rsid w:val="00B0443F"/>
    <w:rsid w:val="00B224AB"/>
    <w:rsid w:val="00B23675"/>
    <w:rsid w:val="00B24571"/>
    <w:rsid w:val="00B263B3"/>
    <w:rsid w:val="00B41F8B"/>
    <w:rsid w:val="00B7178C"/>
    <w:rsid w:val="00B8009A"/>
    <w:rsid w:val="00B834DE"/>
    <w:rsid w:val="00B90F41"/>
    <w:rsid w:val="00B94858"/>
    <w:rsid w:val="00BA2546"/>
    <w:rsid w:val="00BB1881"/>
    <w:rsid w:val="00BC64F4"/>
    <w:rsid w:val="00BC7373"/>
    <w:rsid w:val="00C212A8"/>
    <w:rsid w:val="00C465BB"/>
    <w:rsid w:val="00C54652"/>
    <w:rsid w:val="00C747FF"/>
    <w:rsid w:val="00CA0F39"/>
    <w:rsid w:val="00CB69D6"/>
    <w:rsid w:val="00CD30D4"/>
    <w:rsid w:val="00CD7842"/>
    <w:rsid w:val="00CD7E24"/>
    <w:rsid w:val="00CF1180"/>
    <w:rsid w:val="00D061D4"/>
    <w:rsid w:val="00D62938"/>
    <w:rsid w:val="00DB4B54"/>
    <w:rsid w:val="00DD766C"/>
    <w:rsid w:val="00DE4035"/>
    <w:rsid w:val="00DE41BC"/>
    <w:rsid w:val="00DE4F90"/>
    <w:rsid w:val="00DF4237"/>
    <w:rsid w:val="00DF54ED"/>
    <w:rsid w:val="00E02E2E"/>
    <w:rsid w:val="00E10B63"/>
    <w:rsid w:val="00E14FBA"/>
    <w:rsid w:val="00E3415B"/>
    <w:rsid w:val="00E73D44"/>
    <w:rsid w:val="00E82355"/>
    <w:rsid w:val="00E96302"/>
    <w:rsid w:val="00EA7DCF"/>
    <w:rsid w:val="00EB76F2"/>
    <w:rsid w:val="00ED4AD5"/>
    <w:rsid w:val="00EE5D79"/>
    <w:rsid w:val="00F00A87"/>
    <w:rsid w:val="00F24D05"/>
    <w:rsid w:val="00F31AEC"/>
    <w:rsid w:val="00F5335F"/>
    <w:rsid w:val="00F97357"/>
    <w:rsid w:val="00FB5B2A"/>
    <w:rsid w:val="00FC0D99"/>
    <w:rsid w:val="00FC5DAC"/>
    <w:rsid w:val="00FC7600"/>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yperlink" Target="mailto:gabriela.lindner@weiler.de" TargetMode="External"/><Relationship Id="rId14" Type="http://schemas.openxmlformats.org/officeDocument/2006/relationships/hyperlink" Target="http://www.weiler.de" TargetMode="External"/><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E17DA-0CE2-374A-BC04-653D9A62F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1381</Words>
  <Characters>8706</Characters>
  <Application>Microsoft Macintosh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10067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Eisler, Alexander</dc:creator>
  <cp:lastModifiedBy>F. Stephan Auch</cp:lastModifiedBy>
  <cp:revision>2</cp:revision>
  <cp:lastPrinted>2016-06-03T10:44:00Z</cp:lastPrinted>
  <dcterms:created xsi:type="dcterms:W3CDTF">2016-10-05T18:43:00Z</dcterms:created>
  <dcterms:modified xsi:type="dcterms:W3CDTF">2016-10-05T18:43:00Z</dcterms:modified>
</cp:coreProperties>
</file>