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D422C" w14:textId="24E7CF66" w:rsidR="00830ACB" w:rsidRDefault="00830ACB" w:rsidP="00830ACB">
      <w:pPr>
        <w:pBdr>
          <w:top w:val="single" w:sz="4" w:space="1" w:color="auto"/>
          <w:left w:val="single" w:sz="4" w:space="4" w:color="auto"/>
          <w:bottom w:val="single" w:sz="4" w:space="1" w:color="auto"/>
          <w:right w:val="single" w:sz="4" w:space="4" w:color="auto"/>
        </w:pBdr>
        <w:jc w:val="center"/>
        <w:rPr>
          <w:b/>
          <w:bCs/>
        </w:rPr>
      </w:pPr>
      <w:r w:rsidRPr="00830ACB">
        <w:rPr>
          <w:b/>
          <w:bCs/>
          <w:bdr w:val="none" w:sz="0" w:space="0" w:color="auto"/>
        </w:rPr>
        <w:t xml:space="preserve">- SPERRFRIST für die Veröffentlichung online und </w:t>
      </w:r>
      <w:proofErr w:type="spellStart"/>
      <w:r w:rsidRPr="00830ACB">
        <w:rPr>
          <w:b/>
          <w:bCs/>
          <w:bdr w:val="none" w:sz="0" w:space="0" w:color="auto"/>
        </w:rPr>
        <w:t>print</w:t>
      </w:r>
      <w:proofErr w:type="spellEnd"/>
      <w:r w:rsidRPr="00830ACB">
        <w:rPr>
          <w:b/>
          <w:bCs/>
          <w:bdr w:val="none" w:sz="0" w:space="0" w:color="auto"/>
        </w:rPr>
        <w:t>: 1. August 2016 -</w:t>
      </w:r>
    </w:p>
    <w:p w14:paraId="511706CE" w14:textId="77777777" w:rsidR="00E17056" w:rsidRDefault="00E17056" w:rsidP="00830ACB">
      <w:pPr>
        <w:pBdr>
          <w:top w:val="none" w:sz="0" w:space="0" w:color="auto"/>
          <w:left w:val="none" w:sz="0" w:space="0" w:color="auto"/>
          <w:bottom w:val="none" w:sz="0" w:space="0" w:color="auto"/>
          <w:right w:val="none" w:sz="0" w:space="0" w:color="auto"/>
        </w:pBdr>
        <w:rPr>
          <w:b/>
          <w:bCs/>
        </w:rPr>
      </w:pPr>
    </w:p>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24946465" w14:textId="30C73350" w:rsidR="00CF1180" w:rsidRDefault="00CA0F39" w:rsidP="00B41F8B">
      <w:pPr>
        <w:pStyle w:val="Listenabsatz"/>
        <w:numPr>
          <w:ilvl w:val="0"/>
          <w:numId w:val="2"/>
        </w:numPr>
        <w:spacing w:after="0"/>
        <w:ind w:hanging="720"/>
        <w:outlineLvl w:val="9"/>
        <w:rPr>
          <w:b/>
          <w:bCs/>
        </w:rPr>
      </w:pPr>
      <w:r>
        <w:rPr>
          <w:b/>
          <w:bCs/>
        </w:rPr>
        <w:t>WEILER</w:t>
      </w:r>
      <w:r w:rsidR="00390809">
        <w:rPr>
          <w:b/>
          <w:bCs/>
        </w:rPr>
        <w:t>-Premiere</w:t>
      </w:r>
      <w:r w:rsidR="009661FE">
        <w:rPr>
          <w:b/>
          <w:bCs/>
        </w:rPr>
        <w:t xml:space="preserve"> auf der AMB</w:t>
      </w:r>
      <w:r w:rsidR="00390809">
        <w:rPr>
          <w:b/>
          <w:bCs/>
        </w:rPr>
        <w:t>:</w:t>
      </w:r>
      <w:r w:rsidR="003851B9">
        <w:rPr>
          <w:b/>
          <w:bCs/>
        </w:rPr>
        <w:t xml:space="preserve"> </w:t>
      </w:r>
      <w:r w:rsidR="009661FE">
        <w:rPr>
          <w:b/>
          <w:bCs/>
        </w:rPr>
        <w:t xml:space="preserve">neue </w:t>
      </w:r>
      <w:r w:rsidR="009661FE" w:rsidRPr="009661FE">
        <w:rPr>
          <w:b/>
          <w:bCs/>
        </w:rPr>
        <w:t xml:space="preserve">konventionelle Präzisions-Drehmaschine </w:t>
      </w:r>
      <w:r w:rsidR="00B41F8B">
        <w:rPr>
          <w:b/>
          <w:bCs/>
        </w:rPr>
        <w:t xml:space="preserve">Praktikant </w:t>
      </w:r>
      <w:r w:rsidR="00B41F8B" w:rsidRPr="00B41F8B">
        <w:rPr>
          <w:b/>
          <w:bCs/>
          <w:color w:val="008000"/>
        </w:rPr>
        <w:t>GSD</w:t>
      </w:r>
      <w:r w:rsidR="00B41F8B">
        <w:rPr>
          <w:b/>
          <w:bCs/>
        </w:rPr>
        <w:t xml:space="preserve"> </w:t>
      </w:r>
    </w:p>
    <w:p w14:paraId="2BECE425" w14:textId="0DE1AEC4" w:rsidR="00B41F8B" w:rsidRDefault="003851B9" w:rsidP="00B41F8B">
      <w:pPr>
        <w:pStyle w:val="Listenabsatz"/>
        <w:numPr>
          <w:ilvl w:val="0"/>
          <w:numId w:val="2"/>
        </w:numPr>
        <w:spacing w:after="0"/>
        <w:ind w:hanging="720"/>
        <w:outlineLvl w:val="9"/>
        <w:rPr>
          <w:b/>
          <w:bCs/>
        </w:rPr>
      </w:pPr>
      <w:r>
        <w:rPr>
          <w:b/>
          <w:bCs/>
        </w:rPr>
        <w:t>GS-Zeichen</w:t>
      </w:r>
      <w:r w:rsidR="00423476">
        <w:rPr>
          <w:b/>
          <w:bCs/>
        </w:rPr>
        <w:t xml:space="preserve"> für </w:t>
      </w:r>
      <w:r w:rsidR="00390809">
        <w:rPr>
          <w:b/>
          <w:bCs/>
        </w:rPr>
        <w:t xml:space="preserve">umfassende </w:t>
      </w:r>
      <w:r>
        <w:rPr>
          <w:b/>
          <w:bCs/>
        </w:rPr>
        <w:t>und geprüfte Sicherheit</w:t>
      </w:r>
    </w:p>
    <w:p w14:paraId="707D1033" w14:textId="62403593" w:rsidR="001C17B4" w:rsidRPr="001A7F61" w:rsidRDefault="00390809" w:rsidP="001A7F61">
      <w:pPr>
        <w:pStyle w:val="Listenabsatz"/>
        <w:numPr>
          <w:ilvl w:val="0"/>
          <w:numId w:val="2"/>
        </w:numPr>
        <w:ind w:hanging="720"/>
        <w:outlineLvl w:val="9"/>
        <w:rPr>
          <w:b/>
          <w:bCs/>
        </w:rPr>
      </w:pPr>
      <w:r>
        <w:rPr>
          <w:b/>
          <w:bCs/>
        </w:rPr>
        <w:t>Große Maschine</w:t>
      </w:r>
      <w:r w:rsidR="00B24B60">
        <w:rPr>
          <w:b/>
          <w:bCs/>
        </w:rPr>
        <w:t>n</w:t>
      </w:r>
      <w:r>
        <w:rPr>
          <w:b/>
          <w:bCs/>
        </w:rPr>
        <w:t>schau zeigt umfangreiches Programm</w:t>
      </w:r>
    </w:p>
    <w:p w14:paraId="37A48692" w14:textId="582226B6" w:rsidR="00464224" w:rsidRDefault="004F43CC" w:rsidP="009E7466">
      <w:pPr>
        <w:autoSpaceDE w:val="0"/>
        <w:autoSpaceDN w:val="0"/>
        <w:adjustRightInd w:val="0"/>
      </w:pPr>
      <w:r w:rsidRPr="00BA2546">
        <w:rPr>
          <w:i/>
          <w:iCs/>
          <w:color w:val="auto"/>
        </w:rPr>
        <w:t xml:space="preserve">Emskirchen, den </w:t>
      </w:r>
      <w:r w:rsidR="00943E48">
        <w:rPr>
          <w:i/>
          <w:iCs/>
          <w:color w:val="auto"/>
        </w:rPr>
        <w:t>16</w:t>
      </w:r>
      <w:r w:rsidRPr="00BA2546">
        <w:rPr>
          <w:i/>
          <w:iCs/>
          <w:color w:val="auto"/>
        </w:rPr>
        <w:t xml:space="preserve">. </w:t>
      </w:r>
      <w:r w:rsidR="00943E48">
        <w:rPr>
          <w:i/>
          <w:iCs/>
          <w:color w:val="auto"/>
        </w:rPr>
        <w:t>Jun</w:t>
      </w:r>
      <w:r w:rsidR="009E7466">
        <w:rPr>
          <w:i/>
          <w:iCs/>
          <w:color w:val="auto"/>
        </w:rPr>
        <w:t>i</w:t>
      </w:r>
      <w:r w:rsidR="00367D89">
        <w:rPr>
          <w:i/>
          <w:iCs/>
          <w:color w:val="auto"/>
        </w:rPr>
        <w:t xml:space="preserve"> </w:t>
      </w:r>
      <w:r w:rsidRPr="00BA2546">
        <w:rPr>
          <w:i/>
          <w:iCs/>
          <w:color w:val="auto"/>
        </w:rPr>
        <w:t>2016</w:t>
      </w:r>
      <w:r w:rsidRPr="00BA2546">
        <w:rPr>
          <w:color w:val="auto"/>
        </w:rPr>
        <w:t xml:space="preserve">. </w:t>
      </w:r>
      <w:r w:rsidR="009E7466">
        <w:t xml:space="preserve">WEILER feiert auf der AMB </w:t>
      </w:r>
      <w:r w:rsidR="00423476">
        <w:t xml:space="preserve">eine </w:t>
      </w:r>
      <w:r w:rsidR="009E7466">
        <w:t xml:space="preserve">Maschinenpremiere und </w:t>
      </w:r>
      <w:r w:rsidR="00B41F8B">
        <w:t xml:space="preserve">stellt mit der Praktikant </w:t>
      </w:r>
      <w:r w:rsidR="00B41F8B" w:rsidRPr="00B41F8B">
        <w:rPr>
          <w:color w:val="008000"/>
        </w:rPr>
        <w:t>GSD</w:t>
      </w:r>
      <w:r w:rsidR="00B41F8B">
        <w:t xml:space="preserve"> eine </w:t>
      </w:r>
      <w:r w:rsidR="009E7466">
        <w:t xml:space="preserve">neue konventionelle Präzisions-Drehmaschine </w:t>
      </w:r>
      <w:r w:rsidR="00B41F8B">
        <w:t>vor</w:t>
      </w:r>
      <w:r w:rsidR="001768E6">
        <w:t>, die mit dem GS-Zeichen für „Geprüfte Sicherheit“ zertifiziert ist</w:t>
      </w:r>
      <w:r w:rsidR="009E7466">
        <w:t xml:space="preserve">. </w:t>
      </w:r>
      <w:r w:rsidR="00464224">
        <w:t xml:space="preserve">Technische Neuerungen, zusätzliche Sicherheitsmerkmale und ein neues Design </w:t>
      </w:r>
      <w:r w:rsidR="00423476">
        <w:t xml:space="preserve">charakterisieren </w:t>
      </w:r>
      <w:r w:rsidR="00464224">
        <w:t>die Nachfolgerin der bewährten Pra</w:t>
      </w:r>
      <w:r w:rsidR="00423476">
        <w:t xml:space="preserve">ktikant GS. </w:t>
      </w:r>
      <w:r w:rsidR="001768E6">
        <w:t xml:space="preserve">Mit ihrer umfangreichen Sicherheitsausstattung ist die </w:t>
      </w:r>
      <w:r w:rsidR="004D7CB9">
        <w:t>Neuheit</w:t>
      </w:r>
      <w:r w:rsidR="001768E6">
        <w:t xml:space="preserve"> prädestiniert für den Einsatz in der Ausbildung. Ihre hohe Präzision, die einfache Handhabung und </w:t>
      </w:r>
      <w:r w:rsidR="00837C26">
        <w:t xml:space="preserve">die zahlreichen Zusatzoptionen machen sie gleichermaßen zu einer vielfältig einsetzbaren Maschine für die Einzel- und Kleinserienfertigung in Handwerks- und Industriebetrieben sowie </w:t>
      </w:r>
      <w:r w:rsidR="004D7CB9">
        <w:t>i</w:t>
      </w:r>
      <w:r w:rsidR="00837C26">
        <w:t>m Werkzeug- und Vorrichtungsbau.</w:t>
      </w:r>
    </w:p>
    <w:p w14:paraId="4B7CF61D" w14:textId="0F093E98" w:rsidR="009E7466" w:rsidRDefault="009E7466" w:rsidP="009E7466">
      <w:pPr>
        <w:autoSpaceDE w:val="0"/>
        <w:autoSpaceDN w:val="0"/>
        <w:adjustRightInd w:val="0"/>
      </w:pPr>
      <w:r>
        <w:t>Zahlreiche weitere Modelle aus den Linien</w:t>
      </w:r>
      <w:r w:rsidRPr="00E618CB">
        <w:t xml:space="preserve"> </w:t>
      </w:r>
      <w:r>
        <w:t xml:space="preserve">konventioneller, servokonventioneller und zyklengesteuerter </w:t>
      </w:r>
      <w:r w:rsidRPr="00E618CB">
        <w:t>Präzisions-Drehmaschinen</w:t>
      </w:r>
      <w:r>
        <w:t xml:space="preserve"> sowie der CNC-Drehzentren runden – zusammen mit der Radialbohrmaschine VOM50 – die Messepräsenz ab. </w:t>
      </w:r>
      <w:r w:rsidR="004D7CB9">
        <w:t>Außerdem</w:t>
      </w:r>
      <w:r>
        <w:t xml:space="preserve"> </w:t>
      </w:r>
      <w:r w:rsidR="00710345">
        <w:t>präsentiert</w:t>
      </w:r>
      <w:r>
        <w:t xml:space="preserve"> WEILER eine konventionelle Fräsmaschine WF</w:t>
      </w:r>
      <w:r w:rsidR="00C91EB3">
        <w:t xml:space="preserve"> </w:t>
      </w:r>
      <w:r>
        <w:t>400 des Schwesterunternehmens KUNZMAN</w:t>
      </w:r>
      <w:r w:rsidR="00710345">
        <w:t>N</w:t>
      </w:r>
      <w:r w:rsidR="00605710">
        <w:t xml:space="preserve">. </w:t>
      </w:r>
      <w:r w:rsidR="00605710" w:rsidRPr="00605710">
        <w:t xml:space="preserve">Weitere Präzisions-Drehmaschinen </w:t>
      </w:r>
      <w:r w:rsidR="009078DF">
        <w:t xml:space="preserve">sind außerdem auf </w:t>
      </w:r>
      <w:r w:rsidR="00605710" w:rsidRPr="000546F5">
        <w:t xml:space="preserve">dem Stand der VDW-Nachwuchsstiftung GmbH </w:t>
      </w:r>
      <w:r w:rsidR="00C465BB">
        <w:t xml:space="preserve">sowie bei der </w:t>
      </w:r>
      <w:proofErr w:type="spellStart"/>
      <w:r w:rsidR="00605710" w:rsidRPr="00605710">
        <w:t>Ecoroll</w:t>
      </w:r>
      <w:proofErr w:type="spellEnd"/>
      <w:r w:rsidR="00605710" w:rsidRPr="00605710">
        <w:t xml:space="preserve"> AG und </w:t>
      </w:r>
      <w:r w:rsidR="00C465BB">
        <w:t xml:space="preserve">der </w:t>
      </w:r>
      <w:r w:rsidR="00605710" w:rsidRPr="00605710">
        <w:t>Nagel GmbH zu sehen.</w:t>
      </w:r>
      <w:r w:rsidR="00423476">
        <w:t xml:space="preserve"> </w:t>
      </w:r>
      <w:r>
        <w:t>WEILER</w:t>
      </w:r>
      <w:r w:rsidR="00837C26">
        <w:t xml:space="preserve"> stellt in</w:t>
      </w:r>
      <w:r>
        <w:t xml:space="preserve"> </w:t>
      </w:r>
      <w:r w:rsidRPr="000F19FB">
        <w:t>Halle 3</w:t>
      </w:r>
      <w:r w:rsidR="00837C26">
        <w:t xml:space="preserve"> an</w:t>
      </w:r>
      <w:r w:rsidRPr="000F19FB">
        <w:t xml:space="preserve"> Stand </w:t>
      </w:r>
      <w:r w:rsidR="00837C26">
        <w:t>D</w:t>
      </w:r>
      <w:r w:rsidRPr="000F19FB">
        <w:t>20</w:t>
      </w:r>
      <w:r w:rsidR="00837C26">
        <w:t xml:space="preserve"> aus</w:t>
      </w:r>
      <w:r>
        <w:t>, KUNZMANN</w:t>
      </w:r>
      <w:r w:rsidR="00837C26">
        <w:t xml:space="preserve"> ist in </w:t>
      </w:r>
      <w:r>
        <w:t>Halle 7</w:t>
      </w:r>
      <w:r w:rsidR="00837C26">
        <w:t xml:space="preserve"> an </w:t>
      </w:r>
      <w:r>
        <w:t xml:space="preserve">Stand </w:t>
      </w:r>
      <w:r w:rsidR="004C264B">
        <w:t>B</w:t>
      </w:r>
      <w:r>
        <w:t>31</w:t>
      </w:r>
      <w:r w:rsidR="00837C26">
        <w:t xml:space="preserve"> zu finden.</w:t>
      </w:r>
    </w:p>
    <w:p w14:paraId="4495690D" w14:textId="7619A0AA" w:rsidR="004D7CB9" w:rsidRPr="004D7CB9" w:rsidRDefault="004D7CB9" w:rsidP="009E7466">
      <w:pPr>
        <w:rPr>
          <w:b/>
        </w:rPr>
      </w:pPr>
      <w:r w:rsidRPr="004D7CB9">
        <w:rPr>
          <w:b/>
        </w:rPr>
        <w:t xml:space="preserve">Neue Praktikant </w:t>
      </w:r>
      <w:r w:rsidRPr="004D7CB9">
        <w:rPr>
          <w:b/>
          <w:color w:val="008000"/>
        </w:rPr>
        <w:t>GSD</w:t>
      </w:r>
      <w:r w:rsidRPr="004D7CB9">
        <w:rPr>
          <w:b/>
        </w:rPr>
        <w:t xml:space="preserve">: </w:t>
      </w:r>
      <w:r w:rsidR="00390809">
        <w:rPr>
          <w:b/>
        </w:rPr>
        <w:t>mit dem GS-Zeichen</w:t>
      </w:r>
      <w:r w:rsidR="00F97357">
        <w:rPr>
          <w:b/>
        </w:rPr>
        <w:t xml:space="preserve"> </w:t>
      </w:r>
      <w:r w:rsidR="00390809">
        <w:rPr>
          <w:b/>
        </w:rPr>
        <w:t>zertifiziert</w:t>
      </w:r>
    </w:p>
    <w:p w14:paraId="1FD5BC0A" w14:textId="5CED19F2" w:rsidR="004D7CB9" w:rsidRDefault="00B7178C" w:rsidP="009E7466">
      <w:r>
        <w:t xml:space="preserve">Dass Sicherheit </w:t>
      </w:r>
      <w:r w:rsidR="00390809">
        <w:t xml:space="preserve">bei der Praktikant </w:t>
      </w:r>
      <w:r w:rsidR="00390809" w:rsidRPr="00B41F8B">
        <w:rPr>
          <w:color w:val="008000"/>
        </w:rPr>
        <w:t>GSD</w:t>
      </w:r>
      <w:r w:rsidR="00390809">
        <w:t xml:space="preserve"> </w:t>
      </w:r>
      <w:r>
        <w:t xml:space="preserve">höchste Priorität genießt, </w:t>
      </w:r>
      <w:r w:rsidR="00A7074D">
        <w:t xml:space="preserve">demonstriert </w:t>
      </w:r>
      <w:r w:rsidR="00390809">
        <w:t xml:space="preserve">die </w:t>
      </w:r>
      <w:r w:rsidR="00D62938">
        <w:t xml:space="preserve">jüngste WEILER-Maschine </w:t>
      </w:r>
      <w:r w:rsidR="00A7074D">
        <w:t>anhand z</w:t>
      </w:r>
      <w:r w:rsidR="004D7CB9">
        <w:t>ahlreiche</w:t>
      </w:r>
      <w:r w:rsidR="00A7074D">
        <w:t xml:space="preserve">r Merkmale. Neben dem neuen, </w:t>
      </w:r>
      <w:r w:rsidR="00C91EB3">
        <w:t>b</w:t>
      </w:r>
      <w:r w:rsidR="00A7074D">
        <w:t xml:space="preserve">eschussgetesteten Futterschutz gehören </w:t>
      </w:r>
      <w:r w:rsidR="00F97357">
        <w:t xml:space="preserve">hierzu </w:t>
      </w:r>
      <w:r w:rsidR="00A7074D">
        <w:t xml:space="preserve">der polumschaltbare Hauptantrieb, die automatische Handradausrückung, </w:t>
      </w:r>
      <w:r w:rsidR="00B263B3">
        <w:t>eine zuverlässig</w:t>
      </w:r>
      <w:r w:rsidR="00680D45">
        <w:t>e Leit- und Zugspindelabdeckung, entschärfte Quetschstellen bei der Spindelbremse und</w:t>
      </w:r>
      <w:r w:rsidR="00A7074D">
        <w:t xml:space="preserve"> die </w:t>
      </w:r>
      <w:r w:rsidR="00680D45">
        <w:t xml:space="preserve">durchgängig zweikanalige Sicherheitstechnik. </w:t>
      </w:r>
      <w:r w:rsidR="00F97357">
        <w:t xml:space="preserve">Die Deutsche Gesetzliche Unfallversicherung (DGUV) hat die Praktikant </w:t>
      </w:r>
      <w:r w:rsidR="00F97357" w:rsidRPr="00B41F8B">
        <w:rPr>
          <w:color w:val="008000"/>
        </w:rPr>
        <w:t>GSD</w:t>
      </w:r>
      <w:r w:rsidR="00F97357">
        <w:rPr>
          <w:color w:val="008000"/>
        </w:rPr>
        <w:t xml:space="preserve"> </w:t>
      </w:r>
      <w:r w:rsidR="00F97357">
        <w:t xml:space="preserve">entsprechend den Vorgaben des Produktsicherheitsgesetzes auf sämtliche Auswirkungen </w:t>
      </w:r>
      <w:r w:rsidR="00390809">
        <w:t>hinsichtlich Gesund</w:t>
      </w:r>
      <w:r w:rsidR="00F97357">
        <w:t xml:space="preserve">heit und Sicherheit für </w:t>
      </w:r>
      <w:r w:rsidR="00390809">
        <w:t xml:space="preserve">den </w:t>
      </w:r>
      <w:r w:rsidR="00F97357">
        <w:t>Menschen geprüft</w:t>
      </w:r>
      <w:r w:rsidR="00390809">
        <w:t xml:space="preserve"> und mit dem GS-Zeichen zertifiziert.</w:t>
      </w:r>
    </w:p>
    <w:p w14:paraId="2A5D4B07" w14:textId="20333B12" w:rsidR="00680D45" w:rsidRDefault="00680D45" w:rsidP="00FB5B2A">
      <w:r>
        <w:t>Weitere Neuheiten</w:t>
      </w:r>
      <w:r w:rsidR="00D62938">
        <w:t xml:space="preserve"> sind die </w:t>
      </w:r>
      <w:r w:rsidR="00C91EB3">
        <w:t xml:space="preserve">auf </w:t>
      </w:r>
      <w:r w:rsidR="00D62938">
        <w:t xml:space="preserve">43 mm </w:t>
      </w:r>
      <w:r w:rsidR="00C91EB3">
        <w:t>ver</w:t>
      </w:r>
      <w:r>
        <w:t>größer</w:t>
      </w:r>
      <w:r w:rsidR="00C91EB3">
        <w:t>t</w:t>
      </w:r>
      <w:r>
        <w:t xml:space="preserve">e Spindelbohrung, </w:t>
      </w:r>
      <w:r w:rsidR="00D62938">
        <w:t>eine ver</w:t>
      </w:r>
      <w:r>
        <w:t>einfach</w:t>
      </w:r>
      <w:r w:rsidR="00D62938">
        <w:t>t</w:t>
      </w:r>
      <w:r>
        <w:t xml:space="preserve">e </w:t>
      </w:r>
      <w:proofErr w:type="spellStart"/>
      <w:r>
        <w:t>Späneentsorgung</w:t>
      </w:r>
      <w:proofErr w:type="spellEnd"/>
      <w:r w:rsidR="00D62938">
        <w:t xml:space="preserve"> </w:t>
      </w:r>
      <w:r w:rsidR="00C465BB">
        <w:t>über eine</w:t>
      </w:r>
      <w:r w:rsidR="00D62938">
        <w:t xml:space="preserve"> nach vorne </w:t>
      </w:r>
      <w:proofErr w:type="spellStart"/>
      <w:r w:rsidR="00D62938">
        <w:t>entnehmbare</w:t>
      </w:r>
      <w:proofErr w:type="spellEnd"/>
      <w:r w:rsidR="00C465BB">
        <w:t xml:space="preserve"> W</w:t>
      </w:r>
      <w:r w:rsidR="00D62938">
        <w:t>anne und die</w:t>
      </w:r>
      <w:r>
        <w:t xml:space="preserve"> optimierte </w:t>
      </w:r>
      <w:r>
        <w:lastRenderedPageBreak/>
        <w:t>Spindelkastenschmierung</w:t>
      </w:r>
      <w:r w:rsidR="00D62938">
        <w:t xml:space="preserve">, </w:t>
      </w:r>
      <w:r w:rsidR="00B24571">
        <w:t>mit der</w:t>
      </w:r>
      <w:r w:rsidR="00D62938">
        <w:t xml:space="preserve"> die </w:t>
      </w:r>
      <w:r>
        <w:t>Wartungsfreundlichkeit</w:t>
      </w:r>
      <w:r w:rsidR="00D62938">
        <w:t xml:space="preserve"> verbessert wurde. </w:t>
      </w:r>
      <w:r w:rsidR="00A05CB1">
        <w:t>Die Hauptspindel, die über acht Getriebestufen einen Drehzahlbereich von 48-2.500 U/</w:t>
      </w:r>
      <w:r w:rsidR="00F02B33">
        <w:t xml:space="preserve">min </w:t>
      </w:r>
      <w:r w:rsidR="00A05CB1">
        <w:t xml:space="preserve">bietet, ist aus legiertem, einsatzgehärtetem Stahl und auf Hochgenauigkeits-Kegelrollen gelagert, wodurch eine große Steifigkeit und beste </w:t>
      </w:r>
      <w:proofErr w:type="spellStart"/>
      <w:r w:rsidR="00A05CB1">
        <w:t>Oberflä</w:t>
      </w:r>
      <w:r w:rsidR="00FB5B2A">
        <w:t>chengüten</w:t>
      </w:r>
      <w:proofErr w:type="spellEnd"/>
      <w:r w:rsidR="00FB5B2A">
        <w:t xml:space="preserve"> erreicht werden. </w:t>
      </w:r>
      <w:r w:rsidR="00B24571">
        <w:t>Angesichts der</w:t>
      </w:r>
      <w:r w:rsidR="00A05CB1">
        <w:t xml:space="preserve"> hohe</w:t>
      </w:r>
      <w:r w:rsidR="00B24571">
        <w:t>n</w:t>
      </w:r>
      <w:r w:rsidR="00A05CB1">
        <w:t xml:space="preserve"> Qualität </w:t>
      </w:r>
      <w:r w:rsidR="00FB5B2A">
        <w:t>und große</w:t>
      </w:r>
      <w:r w:rsidR="00B24571">
        <w:t>n</w:t>
      </w:r>
      <w:r w:rsidR="00FB5B2A">
        <w:t xml:space="preserve"> </w:t>
      </w:r>
      <w:r w:rsidR="00A05CB1">
        <w:t xml:space="preserve">Präzision </w:t>
      </w:r>
      <w:r w:rsidR="00FB5B2A">
        <w:t xml:space="preserve">der Praktikant </w:t>
      </w:r>
      <w:r w:rsidR="00FB5B2A" w:rsidRPr="00B41F8B">
        <w:rPr>
          <w:color w:val="008000"/>
        </w:rPr>
        <w:t>GSD</w:t>
      </w:r>
      <w:r w:rsidR="00FB5B2A">
        <w:rPr>
          <w:color w:val="008000"/>
        </w:rPr>
        <w:t xml:space="preserve"> </w:t>
      </w:r>
      <w:r w:rsidR="00B24571">
        <w:t xml:space="preserve">werden </w:t>
      </w:r>
      <w:r w:rsidR="00A05CB1">
        <w:t>die Abnahmetoleranzen nach DIN 8605 deutlich unterschritten.</w:t>
      </w:r>
    </w:p>
    <w:p w14:paraId="6ED3161B" w14:textId="7F6E5385" w:rsidR="00581D9E" w:rsidRDefault="00581D9E" w:rsidP="00FB5B2A">
      <w:r>
        <w:t xml:space="preserve">Bewährt hat sich der Arbeitsbereich, der vom Vorgängermodell unverändert beibehalten wurde: Der Umlaufdurchmesser über Bett beträgt </w:t>
      </w:r>
      <w:r w:rsidR="00B24571">
        <w:t>320 mm, die Spitzenweite 650 mm</w:t>
      </w:r>
      <w:r w:rsidR="00B834DE">
        <w:rPr>
          <w:rFonts w:ascii="ArialMT" w:hAnsi="ArialMT" w:cs="ArialMT"/>
        </w:rPr>
        <w:t>.</w:t>
      </w:r>
    </w:p>
    <w:p w14:paraId="42BB4333" w14:textId="2982BD96" w:rsidR="00680D45" w:rsidRDefault="00FB5B2A" w:rsidP="009E7466">
      <w:r>
        <w:t>Das moderne Design</w:t>
      </w:r>
      <w:r w:rsidR="00B24571">
        <w:t xml:space="preserve">, der </w:t>
      </w:r>
      <w:r w:rsidR="00B24571" w:rsidRPr="00B50A3A">
        <w:rPr>
          <w:rFonts w:ascii="ArialMT" w:hAnsi="ArialMT" w:cs="ArialMT"/>
        </w:rPr>
        <w:t xml:space="preserve">Antrieb </w:t>
      </w:r>
      <w:r w:rsidR="00B24571">
        <w:rPr>
          <w:rFonts w:ascii="ArialMT" w:hAnsi="ArialMT" w:cs="ArialMT"/>
        </w:rPr>
        <w:t xml:space="preserve">mit </w:t>
      </w:r>
      <w:r w:rsidR="00B24571" w:rsidRPr="00B50A3A">
        <w:rPr>
          <w:rFonts w:ascii="ArialMT" w:hAnsi="ArialMT" w:cs="ArialMT"/>
        </w:rPr>
        <w:t>bis zu 3,</w:t>
      </w:r>
      <w:r w:rsidR="00B24571">
        <w:rPr>
          <w:rFonts w:ascii="ArialMT" w:hAnsi="ArialMT" w:cs="ArialMT"/>
        </w:rPr>
        <w:t>1</w:t>
      </w:r>
      <w:r w:rsidR="00B24571" w:rsidRPr="00B50A3A">
        <w:rPr>
          <w:rFonts w:ascii="ArialMT" w:hAnsi="ArialMT" w:cs="ArialMT"/>
        </w:rPr>
        <w:t xml:space="preserve"> kW</w:t>
      </w:r>
      <w:r>
        <w:t xml:space="preserve"> und vor allem die </w:t>
      </w:r>
      <w:r w:rsidR="00B24571">
        <w:t xml:space="preserve">zahlreichen </w:t>
      </w:r>
      <w:r>
        <w:t xml:space="preserve">Ausstattungsoptionen machen die neue konventionelle Präzisions-Drehmaschine </w:t>
      </w:r>
      <w:r w:rsidR="00581D9E">
        <w:t xml:space="preserve">als vielfältig einsetzbare Industriemaschine </w:t>
      </w:r>
      <w:r w:rsidR="00B24571">
        <w:t xml:space="preserve">auch </w:t>
      </w:r>
      <w:r>
        <w:t xml:space="preserve">für Kunden </w:t>
      </w:r>
      <w:r w:rsidR="00B24571">
        <w:t xml:space="preserve">neben der </w:t>
      </w:r>
      <w:r>
        <w:t xml:space="preserve">Ausbildung interessant. </w:t>
      </w:r>
      <w:r w:rsidR="00490A65">
        <w:t>Der Katalog listet beispielsweise Schnellwechsel-Stahlhalter, Spannzangeneinrichtungen, feststehende und mitlaufende Lünetten, eine numerische Positionsanzeige, Endschalter zum Gewindeschneiden und Schutzeinrichtungen für Arbeiten mit Zugspannzangen auf.</w:t>
      </w:r>
    </w:p>
    <w:p w14:paraId="1F604195" w14:textId="26D36D90" w:rsidR="00680D45" w:rsidRPr="00680D45" w:rsidRDefault="00B24571" w:rsidP="009E7466">
      <w:pPr>
        <w:rPr>
          <w:b/>
          <w:bCs/>
        </w:rPr>
      </w:pPr>
      <w:r>
        <w:rPr>
          <w:b/>
          <w:bCs/>
        </w:rPr>
        <w:t>Maschinenschau gibt einen Einblick in das große WEILER-Programm</w:t>
      </w:r>
    </w:p>
    <w:p w14:paraId="65ACE24B" w14:textId="08607754" w:rsidR="00FF3D9B" w:rsidRDefault="00FF3D9B" w:rsidP="00FF6DDC">
      <w:pPr>
        <w:pBdr>
          <w:top w:val="none" w:sz="0" w:space="0" w:color="auto"/>
          <w:left w:val="none" w:sz="0" w:space="0" w:color="auto"/>
          <w:bottom w:val="none" w:sz="0" w:space="0" w:color="auto"/>
          <w:right w:val="none" w:sz="0" w:space="0" w:color="auto"/>
          <w:between w:val="none" w:sz="0" w:space="0" w:color="auto"/>
          <w:bar w:val="none" w:sz="0" w:color="auto"/>
        </w:pBdr>
        <w:tabs>
          <w:tab w:val="left" w:pos="1327"/>
        </w:tabs>
      </w:pPr>
      <w:r>
        <w:t>Zah</w:t>
      </w:r>
      <w:r w:rsidR="0026237D">
        <w:t>lreiche weitere Präzisions-Dreh</w:t>
      </w:r>
      <w:r>
        <w:t>m</w:t>
      </w:r>
      <w:r w:rsidR="0026237D">
        <w:t>a</w:t>
      </w:r>
      <w:r>
        <w:t xml:space="preserve">schinen </w:t>
      </w:r>
      <w:r w:rsidR="00FF6DDC">
        <w:t xml:space="preserve">geben </w:t>
      </w:r>
      <w:r>
        <w:t xml:space="preserve">einen Überblick über </w:t>
      </w:r>
      <w:r w:rsidR="00FF6DDC">
        <w:t>das umfassende</w:t>
      </w:r>
      <w:r>
        <w:t xml:space="preserve"> </w:t>
      </w:r>
      <w:r w:rsidR="00FF6DDC">
        <w:t>Sortiment</w:t>
      </w:r>
      <w:r w:rsidR="00B24571">
        <w:t xml:space="preserve"> von WEILER</w:t>
      </w:r>
      <w:r>
        <w:t xml:space="preserve">. Die </w:t>
      </w:r>
      <w:r w:rsidRPr="00532562">
        <w:t xml:space="preserve">Praktikant </w:t>
      </w:r>
      <w:proofErr w:type="spellStart"/>
      <w:r w:rsidRPr="008712E0">
        <w:rPr>
          <w:color w:val="008000"/>
        </w:rPr>
        <w:t>VC</w:t>
      </w:r>
      <w:r w:rsidRPr="00883149">
        <w:rPr>
          <w:color w:val="008000"/>
        </w:rPr>
        <w:t>plus</w:t>
      </w:r>
      <w:proofErr w:type="spellEnd"/>
      <w:r>
        <w:t xml:space="preserve"> </w:t>
      </w:r>
      <w:r w:rsidRPr="00532562">
        <w:t xml:space="preserve">ist </w:t>
      </w:r>
      <w:r w:rsidR="00FF6DDC">
        <w:t xml:space="preserve">eine kompakte </w:t>
      </w:r>
      <w:r>
        <w:t>konventionelle Präzisions-Drehmaschine</w:t>
      </w:r>
      <w:r w:rsidRPr="00532562">
        <w:t xml:space="preserve"> mit einer</w:t>
      </w:r>
      <w:r>
        <w:t xml:space="preserve"> Spitzenweite von 650 mm</w:t>
      </w:r>
      <w:r w:rsidR="00FF6DDC">
        <w:t xml:space="preserve"> und</w:t>
      </w:r>
      <w:r>
        <w:t xml:space="preserve"> einem </w:t>
      </w:r>
      <w:r w:rsidRPr="00532562">
        <w:t>Umlaufdurchmesser über Bett von 320 mm</w:t>
      </w:r>
      <w:r w:rsidR="00FF6DDC">
        <w:t xml:space="preserve">. Das optional erhältliche </w:t>
      </w:r>
      <w:r w:rsidR="00FF6DDC" w:rsidRPr="00532562">
        <w:t>Lehrer-</w:t>
      </w:r>
      <w:proofErr w:type="spellStart"/>
      <w:r w:rsidR="00FF6DDC" w:rsidRPr="00532562">
        <w:t>IdentifikationS</w:t>
      </w:r>
      <w:proofErr w:type="spellEnd"/>
      <w:r w:rsidR="00FF6DDC" w:rsidRPr="00532562">
        <w:t>-System</w:t>
      </w:r>
      <w:r w:rsidR="00FF6DDC">
        <w:t xml:space="preserve"> „e-LISSY“ und weitere Ausstattungsmerkmale machen das Modell besonders in der Ausb</w:t>
      </w:r>
      <w:r w:rsidR="008712E0">
        <w:t xml:space="preserve">ildung beliebt. Aufgrund ihres </w:t>
      </w:r>
      <w:r w:rsidRPr="00532562">
        <w:t>Antrieb</w:t>
      </w:r>
      <w:r w:rsidR="00FF6DDC">
        <w:t>s</w:t>
      </w:r>
      <w:r w:rsidRPr="00532562">
        <w:t xml:space="preserve"> mit 8 kW Leistung</w:t>
      </w:r>
      <w:r w:rsidR="00FF6DDC">
        <w:t xml:space="preserve">, einer </w:t>
      </w:r>
      <w:r w:rsidRPr="00532562">
        <w:t>Spindelbohrun</w:t>
      </w:r>
      <w:r>
        <w:t xml:space="preserve">g </w:t>
      </w:r>
      <w:r w:rsidRPr="00532562">
        <w:t>von 4</w:t>
      </w:r>
      <w:r>
        <w:t>3 mm</w:t>
      </w:r>
      <w:r w:rsidR="00FF6DDC">
        <w:t xml:space="preserve"> und </w:t>
      </w:r>
      <w:r w:rsidR="00F02B33">
        <w:t xml:space="preserve">eines </w:t>
      </w:r>
      <w:r w:rsidR="00FF6DDC">
        <w:t xml:space="preserve">stufenlos regelbaren </w:t>
      </w:r>
      <w:r w:rsidRPr="00532562">
        <w:t>Drehzahl</w:t>
      </w:r>
      <w:r w:rsidR="00FF6DDC">
        <w:t>bereichs</w:t>
      </w:r>
      <w:r w:rsidRPr="00532562">
        <w:t xml:space="preserve"> von 25-5.000 U/</w:t>
      </w:r>
      <w:r>
        <w:t xml:space="preserve">min </w:t>
      </w:r>
      <w:r w:rsidR="00FF6DDC">
        <w:t>ist sie auch darüber hinaus vielfältig einsetzbar</w:t>
      </w:r>
      <w:r w:rsidR="009F7704">
        <w:t>.</w:t>
      </w:r>
    </w:p>
    <w:p w14:paraId="576B0501" w14:textId="0ABC9339" w:rsidR="001A7F61" w:rsidRDefault="009F7704" w:rsidP="003A25FE">
      <w:pPr>
        <w:rPr>
          <w:rFonts w:ascii="ArialMT" w:hAnsi="ArialMT" w:cs="ArialMT"/>
        </w:rPr>
      </w:pPr>
      <w:r>
        <w:rPr>
          <w:rFonts w:ascii="ArialMT" w:hAnsi="ArialMT" w:cs="ArialMT"/>
        </w:rPr>
        <w:t xml:space="preserve">Flexibel im Einsatz sind </w:t>
      </w:r>
      <w:r w:rsidR="008712E0">
        <w:rPr>
          <w:rFonts w:ascii="ArialMT" w:hAnsi="ArialMT" w:cs="ArialMT"/>
        </w:rPr>
        <w:t>ebenfalls</w:t>
      </w:r>
      <w:r>
        <w:rPr>
          <w:rFonts w:ascii="ArialMT" w:hAnsi="ArialMT" w:cs="ArialMT"/>
        </w:rPr>
        <w:t xml:space="preserve"> die weiteren konventionellen Präzisions-Drehmaschinen</w:t>
      </w:r>
      <w:r w:rsidR="00B24571" w:rsidRPr="00B24571">
        <w:t xml:space="preserve"> </w:t>
      </w:r>
      <w:r w:rsidR="00B24571">
        <w:t>auf dem Stand</w:t>
      </w:r>
      <w:proofErr w:type="gramStart"/>
      <w:r w:rsidR="003A25FE">
        <w:rPr>
          <w:rFonts w:ascii="ArialMT" w:hAnsi="ArialMT" w:cs="ArialMT"/>
        </w:rPr>
        <w:t>, das</w:t>
      </w:r>
      <w:proofErr w:type="gramEnd"/>
      <w:r w:rsidR="003A25FE">
        <w:rPr>
          <w:rFonts w:ascii="ArialMT" w:hAnsi="ArialMT" w:cs="ArialMT"/>
        </w:rPr>
        <w:t xml:space="preserve"> Universalmodell</w:t>
      </w:r>
      <w:r>
        <w:rPr>
          <w:rFonts w:ascii="ArialMT" w:hAnsi="ArialMT" w:cs="ArialMT"/>
        </w:rPr>
        <w:t xml:space="preserve"> </w:t>
      </w:r>
      <w:r w:rsidRPr="008962FA">
        <w:rPr>
          <w:rFonts w:ascii="ArialMT" w:hAnsi="ArialMT" w:cs="ArialMT"/>
        </w:rPr>
        <w:t>DA260 AC</w:t>
      </w:r>
      <w:r>
        <w:rPr>
          <w:rFonts w:ascii="ArialMT" w:hAnsi="ArialMT" w:cs="ArialMT"/>
        </w:rPr>
        <w:t xml:space="preserve"> und </w:t>
      </w:r>
      <w:r w:rsidR="003A25FE">
        <w:rPr>
          <w:rFonts w:ascii="ArialMT" w:hAnsi="ArialMT" w:cs="ArialMT"/>
        </w:rPr>
        <w:t xml:space="preserve">die </w:t>
      </w:r>
      <w:proofErr w:type="spellStart"/>
      <w:r>
        <w:rPr>
          <w:rFonts w:ascii="ArialMT" w:hAnsi="ArialMT" w:cs="ArialMT"/>
        </w:rPr>
        <w:t>Commodor</w:t>
      </w:r>
      <w:proofErr w:type="spellEnd"/>
      <w:r>
        <w:rPr>
          <w:rFonts w:ascii="ArialMT" w:hAnsi="ArialMT" w:cs="ArialMT"/>
        </w:rPr>
        <w:t xml:space="preserve"> 230 </w:t>
      </w:r>
      <w:r w:rsidRPr="009F7704">
        <w:rPr>
          <w:rFonts w:ascii="ArialMT" w:hAnsi="ArialMT" w:cs="ArialMT"/>
          <w:color w:val="008000"/>
        </w:rPr>
        <w:t>VCD</w:t>
      </w:r>
      <w:r w:rsidRPr="008962FA">
        <w:rPr>
          <w:rFonts w:ascii="ArialMT" w:hAnsi="ArialMT" w:cs="ArialMT"/>
        </w:rPr>
        <w:t xml:space="preserve"> </w:t>
      </w:r>
      <w:r w:rsidR="003A25FE">
        <w:rPr>
          <w:rFonts w:ascii="ArialMT" w:hAnsi="ArialMT" w:cs="ArialMT"/>
        </w:rPr>
        <w:t>mit ne</w:t>
      </w:r>
      <w:r w:rsidR="00CC4C4D">
        <w:rPr>
          <w:rFonts w:ascii="ArialMT" w:hAnsi="ArialMT" w:cs="ArialMT"/>
        </w:rPr>
        <w:t>uer digitaler Bildschirmanzeige.</w:t>
      </w:r>
    </w:p>
    <w:p w14:paraId="5D875C65" w14:textId="05F8ED99" w:rsidR="003A25FE" w:rsidRPr="0074203B" w:rsidRDefault="00126964" w:rsidP="003A25FE">
      <w:pPr>
        <w:rPr>
          <w:b/>
        </w:rPr>
      </w:pPr>
      <w:proofErr w:type="spellStart"/>
      <w:r>
        <w:rPr>
          <w:b/>
        </w:rPr>
        <w:t>Zyklenunterstützt</w:t>
      </w:r>
      <w:proofErr w:type="spellEnd"/>
      <w:r>
        <w:rPr>
          <w:b/>
        </w:rPr>
        <w:t xml:space="preserve"> und doch manuell</w:t>
      </w:r>
      <w:r w:rsidR="008712E0">
        <w:rPr>
          <w:b/>
        </w:rPr>
        <w:t xml:space="preserve"> d</w:t>
      </w:r>
      <w:r w:rsidR="003A25FE" w:rsidRPr="0074203B">
        <w:rPr>
          <w:b/>
        </w:rPr>
        <w:t>rehen</w:t>
      </w:r>
      <w:r>
        <w:rPr>
          <w:b/>
        </w:rPr>
        <w:t>: die servokonventionelle C30</w:t>
      </w:r>
    </w:p>
    <w:p w14:paraId="66AEDDFF" w14:textId="27B762CA" w:rsidR="003A25FE" w:rsidRDefault="003A25FE" w:rsidP="003A25FE">
      <w:r w:rsidRPr="00952742">
        <w:t xml:space="preserve">Bei </w:t>
      </w:r>
      <w:r w:rsidR="00CD7842">
        <w:t xml:space="preserve">der </w:t>
      </w:r>
      <w:r w:rsidRPr="00952742">
        <w:t>servokonventi</w:t>
      </w:r>
      <w:r>
        <w:t>o</w:t>
      </w:r>
      <w:r w:rsidR="00CD7842">
        <w:t>nellen Präzisions-Drehmaschine</w:t>
      </w:r>
      <w:r w:rsidRPr="00952742">
        <w:t xml:space="preserve"> C30 C3 </w:t>
      </w:r>
      <w:r>
        <w:t>unterstützt</w:t>
      </w:r>
      <w:r w:rsidRPr="00952742">
        <w:t xml:space="preserve"> </w:t>
      </w:r>
      <w:r>
        <w:t xml:space="preserve">die </w:t>
      </w:r>
      <w:r w:rsidRPr="00952742">
        <w:t>WEILER C3</w:t>
      </w:r>
      <w:r>
        <w:t>-</w:t>
      </w:r>
      <w:r w:rsidRPr="00952742">
        <w:t xml:space="preserve">Software </w:t>
      </w:r>
      <w:r>
        <w:t xml:space="preserve">mit </w:t>
      </w:r>
      <w:r w:rsidRPr="00952742">
        <w:t>eine</w:t>
      </w:r>
      <w:r>
        <w:t>r</w:t>
      </w:r>
      <w:r w:rsidRPr="00952742">
        <w:t xml:space="preserve"> Auswahl von Einfachzyklen das manuelle Arbeiten. </w:t>
      </w:r>
      <w:r>
        <w:t>Zu den Merkmalen gehören konstante</w:t>
      </w:r>
      <w:r w:rsidRPr="00952742">
        <w:rPr>
          <w:color w:val="FF0000"/>
        </w:rPr>
        <w:t xml:space="preserve"> </w:t>
      </w:r>
      <w:r w:rsidRPr="00952742">
        <w:t xml:space="preserve">Schnittgeschwindigkeit, Werkzeugmachergenauigkeit und </w:t>
      </w:r>
      <w:r>
        <w:t xml:space="preserve">das </w:t>
      </w:r>
      <w:r w:rsidRPr="00952742">
        <w:t xml:space="preserve">Positionieren im µ-Bereich – </w:t>
      </w:r>
      <w:r>
        <w:t xml:space="preserve">wahlweise </w:t>
      </w:r>
      <w:r w:rsidRPr="00952742">
        <w:t xml:space="preserve">über elektronische Handräder. </w:t>
      </w:r>
      <w:r w:rsidR="00CD7842">
        <w:t xml:space="preserve">Eine Vielzahl von </w:t>
      </w:r>
      <w:r w:rsidRPr="00952742">
        <w:t xml:space="preserve">Zyklen zum Kegel- und </w:t>
      </w:r>
      <w:proofErr w:type="spellStart"/>
      <w:r w:rsidRPr="00952742">
        <w:t>Radiendrehen</w:t>
      </w:r>
      <w:proofErr w:type="spellEnd"/>
      <w:r w:rsidRPr="00952742">
        <w:t xml:space="preserve"> </w:t>
      </w:r>
      <w:r w:rsidR="00CD7842">
        <w:t>lässt sich ü</w:t>
      </w:r>
      <w:r w:rsidR="00CD7842" w:rsidRPr="00952742">
        <w:t xml:space="preserve">ber vorgefertigte Eingabemasken </w:t>
      </w:r>
      <w:r w:rsidRPr="00952742">
        <w:t xml:space="preserve">bequem </w:t>
      </w:r>
      <w:r>
        <w:t>auswählen</w:t>
      </w:r>
      <w:r w:rsidRPr="00952742">
        <w:t xml:space="preserve">. </w:t>
      </w:r>
      <w:r>
        <w:t xml:space="preserve">Mit </w:t>
      </w:r>
      <w:r w:rsidRPr="00952742">
        <w:t xml:space="preserve">einer Spitzenweite von 750 mm, einem Umlaufdurchmesser über Bett von 330 mm und einem stufenlos anwählbaren, großzügigen Drehzahlbereich von 1 - 4.500 U/min </w:t>
      </w:r>
      <w:r w:rsidR="00B24571">
        <w:t xml:space="preserve">ist </w:t>
      </w:r>
      <w:r>
        <w:t xml:space="preserve">die C30 </w:t>
      </w:r>
      <w:r w:rsidR="00B24571">
        <w:t xml:space="preserve">ebenfalls für zahlreiche </w:t>
      </w:r>
      <w:r w:rsidR="00CD7842">
        <w:t>Zerspanungsaufgaben geeignet</w:t>
      </w:r>
      <w:r w:rsidRPr="00952742">
        <w:t>.</w:t>
      </w:r>
      <w:r>
        <w:t xml:space="preserve"> </w:t>
      </w:r>
    </w:p>
    <w:p w14:paraId="4C8674F1" w14:textId="67DE8143" w:rsidR="001A7F61" w:rsidRDefault="00126964" w:rsidP="001A7F61">
      <w:pPr>
        <w:rPr>
          <w:b/>
        </w:rPr>
      </w:pPr>
      <w:r>
        <w:rPr>
          <w:b/>
        </w:rPr>
        <w:lastRenderedPageBreak/>
        <w:t>E5</w:t>
      </w:r>
      <w:r w:rsidR="001A7F61" w:rsidRPr="00390E87">
        <w:rPr>
          <w:b/>
        </w:rPr>
        <w:t>0</w:t>
      </w:r>
      <w:r w:rsidR="001A7F61">
        <w:rPr>
          <w:b/>
        </w:rPr>
        <w:t xml:space="preserve"> </w:t>
      </w:r>
      <w:r w:rsidRPr="00126964">
        <w:rPr>
          <w:b/>
          <w:color w:val="008000"/>
        </w:rPr>
        <w:t>HD</w:t>
      </w:r>
      <w:r>
        <w:rPr>
          <w:b/>
        </w:rPr>
        <w:t xml:space="preserve"> und </w:t>
      </w:r>
      <w:r w:rsidRPr="00E17056">
        <w:rPr>
          <w:b/>
          <w:color w:val="auto"/>
        </w:rPr>
        <w:t xml:space="preserve">E110 </w:t>
      </w:r>
      <w:r w:rsidR="00A83741" w:rsidRPr="00E17056">
        <w:rPr>
          <w:b/>
          <w:color w:val="auto"/>
        </w:rPr>
        <w:t xml:space="preserve">SL2 </w:t>
      </w:r>
      <w:r w:rsidR="001A7F61" w:rsidRPr="00E17056">
        <w:rPr>
          <w:b/>
          <w:color w:val="auto"/>
        </w:rPr>
        <w:t>mit neuester</w:t>
      </w:r>
      <w:r w:rsidR="001A7F61">
        <w:rPr>
          <w:b/>
        </w:rPr>
        <w:t xml:space="preserve"> WEILER SL2 </w:t>
      </w:r>
      <w:r>
        <w:rPr>
          <w:b/>
        </w:rPr>
        <w:t>Zyklens</w:t>
      </w:r>
      <w:r w:rsidR="001A7F61">
        <w:rPr>
          <w:b/>
        </w:rPr>
        <w:t>teuerung</w:t>
      </w:r>
      <w:r w:rsidR="001A7F61" w:rsidRPr="00390E87">
        <w:rPr>
          <w:b/>
        </w:rPr>
        <w:t xml:space="preserve"> </w:t>
      </w:r>
    </w:p>
    <w:p w14:paraId="29580C7C" w14:textId="087ABE2D" w:rsidR="001A7F61" w:rsidRDefault="001A7F61" w:rsidP="001A7F61">
      <w:r>
        <w:t>Die zyklengesteuerten Präzisions-Drehmaschinen E</w:t>
      </w:r>
      <w:r w:rsidR="003A25FE">
        <w:t xml:space="preserve">50 </w:t>
      </w:r>
      <w:r w:rsidR="003A25FE" w:rsidRPr="00CD7842">
        <w:rPr>
          <w:rFonts w:ascii="ArialMT" w:hAnsi="ArialMT" w:cs="ArialMT"/>
          <w:color w:val="008000"/>
        </w:rPr>
        <w:t>HD</w:t>
      </w:r>
      <w:r w:rsidR="003A25FE">
        <w:t xml:space="preserve"> und </w:t>
      </w:r>
      <w:r w:rsidR="003A25FE" w:rsidRPr="00E17056">
        <w:rPr>
          <w:color w:val="auto"/>
        </w:rPr>
        <w:t>E110</w:t>
      </w:r>
      <w:r w:rsidR="00A83741" w:rsidRPr="00E17056">
        <w:rPr>
          <w:color w:val="auto"/>
        </w:rPr>
        <w:t xml:space="preserve"> SL2</w:t>
      </w:r>
      <w:r w:rsidRPr="00E17056">
        <w:rPr>
          <w:color w:val="auto"/>
        </w:rPr>
        <w:t xml:space="preserve"> sind</w:t>
      </w:r>
      <w:r>
        <w:t xml:space="preserve"> mit der neuen WEILER SL2 Steuerung ausgestattet</w:t>
      </w:r>
      <w:r w:rsidR="00CD7842">
        <w:t>. M</w:t>
      </w:r>
      <w:r>
        <w:t xml:space="preserve">it </w:t>
      </w:r>
      <w:r w:rsidR="00CD7842">
        <w:t xml:space="preserve">ihrer </w:t>
      </w:r>
      <w:r>
        <w:t xml:space="preserve">Hilfe </w:t>
      </w:r>
      <w:r w:rsidR="00F02B33">
        <w:t xml:space="preserve">lassen </w:t>
      </w:r>
      <w:r>
        <w:t xml:space="preserve">sich selbst komplexe Werkstücke </w:t>
      </w:r>
      <w:r w:rsidR="00CD7842">
        <w:t xml:space="preserve">einfach, </w:t>
      </w:r>
      <w:r>
        <w:t xml:space="preserve">wirtschaftlich und in größter Genauigkeit drehen. </w:t>
      </w:r>
      <w:r w:rsidR="00CD7842">
        <w:t>Ein leistungsfähiger</w:t>
      </w:r>
      <w:r>
        <w:t xml:space="preserve"> Rechner, </w:t>
      </w:r>
      <w:r w:rsidR="00CD7842">
        <w:t xml:space="preserve">eine komfortable </w:t>
      </w:r>
      <w:r>
        <w:t>Da</w:t>
      </w:r>
      <w:r w:rsidR="00CD7842">
        <w:t>tenverwaltung, umfangreich</w:t>
      </w:r>
      <w:r>
        <w:t xml:space="preserve">e </w:t>
      </w:r>
      <w:proofErr w:type="spellStart"/>
      <w:r>
        <w:t>Abspan</w:t>
      </w:r>
      <w:proofErr w:type="spellEnd"/>
      <w:r>
        <w:t>- und Einstechzyklen und ein vereinfachter Gewindezyklus</w:t>
      </w:r>
      <w:r w:rsidR="00CD7842">
        <w:t xml:space="preserve"> sind wesentliche Merkmale</w:t>
      </w:r>
      <w:r>
        <w:t xml:space="preserve">. </w:t>
      </w:r>
    </w:p>
    <w:p w14:paraId="109372AA" w14:textId="0F73EBC4" w:rsidR="00883149" w:rsidRDefault="00883149" w:rsidP="001A7F61">
      <w:r>
        <w:t xml:space="preserve">Die komfortable Zyklensteuerung von </w:t>
      </w:r>
      <w:r w:rsidRPr="00AB342E">
        <w:t xml:space="preserve">WEILER </w:t>
      </w:r>
      <w:r>
        <w:t xml:space="preserve">basiert auf einer </w:t>
      </w:r>
      <w:r w:rsidRPr="00305302">
        <w:t>eigen</w:t>
      </w:r>
      <w:r w:rsidRPr="00AB342E">
        <w:t>entwickelte</w:t>
      </w:r>
      <w:r>
        <w:t>n</w:t>
      </w:r>
      <w:r w:rsidRPr="00AB342E">
        <w:t>, anwenderorientierte</w:t>
      </w:r>
      <w:r>
        <w:t>n</w:t>
      </w:r>
      <w:r w:rsidRPr="00AB342E">
        <w:t xml:space="preserve"> Software </w:t>
      </w:r>
      <w:r>
        <w:t xml:space="preserve">in der neuen Version SL2 </w:t>
      </w:r>
      <w:r w:rsidRPr="00AB342E">
        <w:t xml:space="preserve">mit </w:t>
      </w:r>
      <w:r>
        <w:t xml:space="preserve">einer </w:t>
      </w:r>
      <w:r w:rsidRPr="00AB342E">
        <w:t>intuiti</w:t>
      </w:r>
      <w:r>
        <w:t>v verstehbaren</w:t>
      </w:r>
      <w:r w:rsidRPr="00AB342E">
        <w:t xml:space="preserve"> </w:t>
      </w:r>
      <w:r w:rsidRPr="00305302">
        <w:t>Benutzeroberfläche</w:t>
      </w:r>
      <w:r>
        <w:t xml:space="preserve">, die über einen </w:t>
      </w:r>
      <w:r w:rsidRPr="00305302">
        <w:t>großen,</w:t>
      </w:r>
      <w:r>
        <w:rPr>
          <w:color w:val="FF0000"/>
        </w:rPr>
        <w:t xml:space="preserve"> </w:t>
      </w:r>
      <w:r>
        <w:t>übersichtlichen 15-Zoll</w:t>
      </w:r>
      <w:r w:rsidRPr="00B1667D">
        <w:t>-</w:t>
      </w:r>
      <w:r>
        <w:t xml:space="preserve">Bildschirm bedient wird. </w:t>
      </w:r>
      <w:r w:rsidRPr="00305302">
        <w:t>Aufbauend auf der 840D</w:t>
      </w:r>
      <w:r>
        <w:t xml:space="preserve"> </w:t>
      </w:r>
      <w:proofErr w:type="spellStart"/>
      <w:r>
        <w:t>sl</w:t>
      </w:r>
      <w:proofErr w:type="spellEnd"/>
      <w:r w:rsidRPr="008712E0">
        <w:t>-</w:t>
      </w:r>
      <w:r w:rsidRPr="00AB342E">
        <w:t>Grundsteuerun</w:t>
      </w:r>
      <w:r>
        <w:t xml:space="preserve">g des Partners Siemens kann </w:t>
      </w:r>
      <w:r w:rsidRPr="00305302">
        <w:t>sie</w:t>
      </w:r>
      <w:r>
        <w:rPr>
          <w:color w:val="FF0000"/>
        </w:rPr>
        <w:t xml:space="preserve"> </w:t>
      </w:r>
      <w:r>
        <w:t xml:space="preserve">ohne </w:t>
      </w:r>
      <w:r w:rsidRPr="00E618CB">
        <w:t xml:space="preserve">Programmierkenntnisse schnell und einfach </w:t>
      </w:r>
      <w:r>
        <w:t xml:space="preserve">verwendet werden. Zahlreiche </w:t>
      </w:r>
      <w:r w:rsidRPr="00E618CB">
        <w:t xml:space="preserve">Zyklen vom Abspanen über </w:t>
      </w:r>
      <w:r>
        <w:t xml:space="preserve">das </w:t>
      </w:r>
      <w:r w:rsidRPr="00E618CB">
        <w:t xml:space="preserve">Einstechen und Gewindeschneiden bis hin zum Bohren </w:t>
      </w:r>
      <w:r>
        <w:t>lassen sich am großzügigen Display abrufen</w:t>
      </w:r>
      <w:r w:rsidRPr="00E618CB">
        <w:t xml:space="preserve">. Einzeln oder aneinandergereiht laufen sie automatisch ab und sorgen für höchste Präzision und Oberflächengüte. </w:t>
      </w:r>
    </w:p>
    <w:p w14:paraId="01FBB170" w14:textId="10288E77" w:rsidR="00126964" w:rsidRPr="00E17056" w:rsidRDefault="00126964" w:rsidP="00126964">
      <w:pPr>
        <w:rPr>
          <w:color w:val="auto"/>
        </w:rPr>
      </w:pPr>
      <w:r>
        <w:t xml:space="preserve">Für ein breites Anwendungsgebiet </w:t>
      </w:r>
      <w:r w:rsidRPr="00305302">
        <w:t xml:space="preserve">der </w:t>
      </w:r>
      <w:r w:rsidRPr="00126964">
        <w:rPr>
          <w:color w:val="auto"/>
        </w:rPr>
        <w:t>E50</w:t>
      </w:r>
      <w:r>
        <w:rPr>
          <w:rFonts w:ascii="ArialMT" w:hAnsi="ArialMT" w:cs="ArialMT"/>
          <w:color w:val="008000"/>
        </w:rPr>
        <w:t xml:space="preserve"> </w:t>
      </w:r>
      <w:r w:rsidRPr="00126964">
        <w:rPr>
          <w:rFonts w:ascii="ArialMT" w:hAnsi="ArialMT" w:cs="ArialMT"/>
          <w:color w:val="008000"/>
        </w:rPr>
        <w:t>HD</w:t>
      </w:r>
      <w:r>
        <w:t xml:space="preserve"> sorgen der </w:t>
      </w:r>
      <w:r w:rsidRPr="00E618CB">
        <w:t xml:space="preserve">Umlaufdurchmesser über Bett von </w:t>
      </w:r>
      <w:r>
        <w:t>570</w:t>
      </w:r>
      <w:r w:rsidRPr="00E618CB">
        <w:t xml:space="preserve"> mm</w:t>
      </w:r>
      <w:r>
        <w:t xml:space="preserve">, eine Spitzenweite von wahlweise 1.000 oder 2.000 mm, die </w:t>
      </w:r>
      <w:r w:rsidRPr="00E618CB">
        <w:t xml:space="preserve">Spindelbohrung </w:t>
      </w:r>
      <w:r>
        <w:t>von 83 mm – alternativ 165 mm – und der 20 kW starke Antrieb</w:t>
      </w:r>
      <w:r w:rsidRPr="00E17056">
        <w:rPr>
          <w:color w:val="auto"/>
        </w:rPr>
        <w:t xml:space="preserve">. </w:t>
      </w:r>
    </w:p>
    <w:p w14:paraId="005287AC" w14:textId="5E11DB07" w:rsidR="00CD30D4" w:rsidRDefault="008F0258" w:rsidP="001A7F61">
      <w:r w:rsidRPr="00E17056">
        <w:rPr>
          <w:color w:val="auto"/>
        </w:rPr>
        <w:t xml:space="preserve">Große </w:t>
      </w:r>
      <w:r w:rsidR="001A7F61" w:rsidRPr="00E17056">
        <w:rPr>
          <w:color w:val="auto"/>
        </w:rPr>
        <w:t>Werkstücke lassen sic</w:t>
      </w:r>
      <w:r w:rsidRPr="00E17056">
        <w:rPr>
          <w:color w:val="auto"/>
        </w:rPr>
        <w:t>h präzise und schnell mit der E11</w:t>
      </w:r>
      <w:r w:rsidR="001A7F61" w:rsidRPr="00E17056">
        <w:rPr>
          <w:color w:val="auto"/>
        </w:rPr>
        <w:t xml:space="preserve">0 </w:t>
      </w:r>
      <w:r w:rsidR="00A83741" w:rsidRPr="00E17056">
        <w:rPr>
          <w:color w:val="auto"/>
        </w:rPr>
        <w:t xml:space="preserve">SL2 </w:t>
      </w:r>
      <w:r w:rsidR="001A7F61" w:rsidRPr="00E17056">
        <w:rPr>
          <w:color w:val="auto"/>
        </w:rPr>
        <w:t>bearbeiten</w:t>
      </w:r>
      <w:r w:rsidR="001A7F61">
        <w:t>, die m</w:t>
      </w:r>
      <w:r>
        <w:t>it einer Spitzenweite zwischen 2</w:t>
      </w:r>
      <w:r w:rsidR="00126964">
        <w:t>.000 mm und 15.000 mm aufwartet. G</w:t>
      </w:r>
      <w:r>
        <w:t>ezeigt wird eine Ausführung</w:t>
      </w:r>
      <w:r w:rsidR="0084784F">
        <w:t xml:space="preserve"> mit 3.000 mm Drehlänge</w:t>
      </w:r>
      <w:r w:rsidR="001A7F61">
        <w:t>. Der Umlaufdurchmesser übe</w:t>
      </w:r>
      <w:r>
        <w:t>r Bett beträgt 1.10</w:t>
      </w:r>
      <w:r w:rsidR="001A7F61">
        <w:t>0 mm, der Drehz</w:t>
      </w:r>
      <w:r>
        <w:t>ahlbereich reicht von 1 bis 1.12</w:t>
      </w:r>
      <w:r w:rsidR="001A7F61">
        <w:t xml:space="preserve">0 U/min. </w:t>
      </w:r>
      <w:r w:rsidR="00126964">
        <w:t>Die</w:t>
      </w:r>
      <w:r w:rsidR="001A7F61">
        <w:t xml:space="preserve"> Antriebsleistung von </w:t>
      </w:r>
      <w:r>
        <w:t>45</w:t>
      </w:r>
      <w:r w:rsidR="001A7F61">
        <w:t xml:space="preserve"> kW und ein Spin</w:t>
      </w:r>
      <w:r>
        <w:t xml:space="preserve">delstock mit einer Bohrung von </w:t>
      </w:r>
      <w:r w:rsidR="001A7F61">
        <w:t xml:space="preserve">bis zu </w:t>
      </w:r>
      <w:r>
        <w:t>362</w:t>
      </w:r>
      <w:r w:rsidR="001A7F61">
        <w:t xml:space="preserve"> mm sorgen für eine kraftvolle Zerspanungsleistung, mit der sich </w:t>
      </w:r>
      <w:r>
        <w:t xml:space="preserve">große </w:t>
      </w:r>
      <w:r w:rsidR="001A7F61">
        <w:t>Werkstücke</w:t>
      </w:r>
      <w:r w:rsidR="00427E4E">
        <w:t>,</w:t>
      </w:r>
      <w:r w:rsidR="001A7F61">
        <w:t xml:space="preserve"> </w:t>
      </w:r>
      <w:r w:rsidR="00126964">
        <w:t xml:space="preserve">beispielsweise </w:t>
      </w:r>
      <w:r w:rsidR="00427E4E">
        <w:t xml:space="preserve">aus der </w:t>
      </w:r>
      <w:r w:rsidR="00126964" w:rsidRPr="005E1109">
        <w:t xml:space="preserve">Energietechnik, </w:t>
      </w:r>
      <w:r w:rsidR="00427E4E" w:rsidRPr="005E1109">
        <w:t>de</w:t>
      </w:r>
      <w:r w:rsidR="00427E4E">
        <w:t>m</w:t>
      </w:r>
      <w:r w:rsidR="00427E4E" w:rsidRPr="005E1109">
        <w:t xml:space="preserve"> </w:t>
      </w:r>
      <w:r w:rsidR="00126964" w:rsidRPr="005E1109">
        <w:t xml:space="preserve">allgemeinen Maschinenbau und </w:t>
      </w:r>
      <w:r w:rsidR="00427E4E" w:rsidRPr="005E1109">
        <w:t>d</w:t>
      </w:r>
      <w:r w:rsidR="00427E4E">
        <w:t>er</w:t>
      </w:r>
      <w:r w:rsidR="00427E4E" w:rsidRPr="005E1109">
        <w:t xml:space="preserve"> </w:t>
      </w:r>
      <w:r w:rsidR="00126964">
        <w:t>Schiff</w:t>
      </w:r>
      <w:r w:rsidR="00126964" w:rsidRPr="005E1109">
        <w:t xml:space="preserve">bauindustrie </w:t>
      </w:r>
      <w:r w:rsidR="001A7F61">
        <w:t>schnell bearbeiten lassen.</w:t>
      </w:r>
    </w:p>
    <w:p w14:paraId="522650DF" w14:textId="77777777" w:rsidR="001A7F61" w:rsidRDefault="001A7F61" w:rsidP="001A7F61">
      <w:pPr>
        <w:pBdr>
          <w:top w:val="none" w:sz="0" w:space="0" w:color="auto"/>
        </w:pBdr>
        <w:tabs>
          <w:tab w:val="left" w:pos="1327"/>
        </w:tabs>
      </w:pPr>
    </w:p>
    <w:p w14:paraId="70C56A77" w14:textId="32EBEC51" w:rsidR="00CF1180" w:rsidRDefault="004F43CC" w:rsidP="009E7466">
      <w:pPr>
        <w:rPr>
          <w:b/>
          <w:bCs/>
        </w:rPr>
      </w:pPr>
      <w:r>
        <w:rPr>
          <w:b/>
          <w:bCs/>
        </w:rPr>
        <w:t>Über die WEILER Werkzeugmaschinen GmbH</w:t>
      </w:r>
    </w:p>
    <w:p w14:paraId="160C7381" w14:textId="77777777" w:rsidR="004B08CA" w:rsidRDefault="004F43CC">
      <w:r>
        <w:t xml:space="preserve">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Radialbohrmaschinen ergänzen die Produktpalette. </w:t>
      </w:r>
    </w:p>
    <w:p w14:paraId="69A7E558" w14:textId="5ABE8A28" w:rsidR="00E77BCD" w:rsidRDefault="004F43CC" w:rsidP="00CF731D">
      <w:pPr>
        <w:rPr>
          <w:color w:val="FF0000"/>
        </w:rPr>
      </w:pPr>
      <w:r>
        <w:t>Geführt wird das 1938 gegründete Familienunternehmen von den Gesellschaftern Dkfm. Friedrich K. Eisler als alleiniger geschäftsführender Gesellschafter, seinen Söhnen Mag. Alexander Eisler,</w:t>
      </w:r>
      <w:r w:rsidR="00EE5D79">
        <w:t xml:space="preserve"> </w:t>
      </w:r>
      <w:r w:rsidR="007B3622">
        <w:lastRenderedPageBreak/>
        <w:t>K</w:t>
      </w:r>
      <w:r w:rsidR="00EE5D79">
        <w:t>aufmännischer Leiter,</w:t>
      </w:r>
      <w:r>
        <w:t xml:space="preserve"> und Michael Eisler, MBA</w:t>
      </w:r>
      <w:r w:rsidR="00DE4035">
        <w:t>,</w:t>
      </w:r>
      <w:r w:rsidR="00EE5D79">
        <w:t xml:space="preserve"> Vertriebs-</w:t>
      </w:r>
      <w:r w:rsidR="00515178">
        <w:t>,</w:t>
      </w:r>
      <w:r w:rsidR="00EE5D79">
        <w:t xml:space="preserve"> Service- und Marketingleiter.</w:t>
      </w:r>
      <w:r>
        <w:t xml:space="preserve"> </w:t>
      </w:r>
      <w:r w:rsidR="003648B4" w:rsidRPr="00CA52D4">
        <w:t xml:space="preserve">Für den technischen Bereich ist Dipl.-Ing. </w:t>
      </w:r>
      <w:r w:rsidR="002D11B7">
        <w:t>Stefan</w:t>
      </w:r>
      <w:r w:rsidR="003648B4" w:rsidRPr="00CA52D4">
        <w:t xml:space="preserve"> </w:t>
      </w:r>
      <w:r w:rsidR="002D11B7">
        <w:t xml:space="preserve">Naser </w:t>
      </w:r>
      <w:r w:rsidR="003648B4" w:rsidRPr="00CA52D4">
        <w:t xml:space="preserve">als Geschäftsführer verantwortlich. </w:t>
      </w:r>
    </w:p>
    <w:p w14:paraId="609CC45D" w14:textId="6DF47DF7" w:rsidR="00BA5384" w:rsidRPr="00E17056" w:rsidRDefault="00CF731D" w:rsidP="00BA5384">
      <w:pPr>
        <w:rPr>
          <w:color w:val="auto"/>
        </w:rPr>
      </w:pPr>
      <w:r w:rsidRPr="00E17056">
        <w:rPr>
          <w:color w:val="auto"/>
        </w:rPr>
        <w:t xml:space="preserve">Rund 550 Mitarbeiter produzieren am Hauptsitz in Nordbayern und an einem zweiten Fertigungsstandort im tschechischen </w:t>
      </w:r>
      <w:proofErr w:type="spellStart"/>
      <w:r w:rsidRPr="00E17056">
        <w:rPr>
          <w:color w:val="auto"/>
        </w:rPr>
        <w:t>Holoubkov</w:t>
      </w:r>
      <w:proofErr w:type="spellEnd"/>
      <w:r w:rsidRPr="00E17056">
        <w:rPr>
          <w:color w:val="auto"/>
        </w:rPr>
        <w:t>.</w:t>
      </w:r>
      <w:r w:rsidR="00BA5384" w:rsidRPr="00E17056">
        <w:rPr>
          <w:color w:val="auto"/>
        </w:rPr>
        <w:t xml:space="preserve"> </w:t>
      </w:r>
      <w:r w:rsidR="00E77BCD" w:rsidRPr="00E17056">
        <w:rPr>
          <w:color w:val="auto"/>
        </w:rPr>
        <w:t xml:space="preserve">Besonderen Wert legt </w:t>
      </w:r>
      <w:r w:rsidR="007B496B" w:rsidRPr="00E17056">
        <w:rPr>
          <w:color w:val="auto"/>
        </w:rPr>
        <w:t xml:space="preserve">der Maschinenbauer </w:t>
      </w:r>
      <w:r w:rsidR="00BA5384" w:rsidRPr="00E17056">
        <w:rPr>
          <w:color w:val="auto"/>
        </w:rPr>
        <w:t xml:space="preserve">dabei </w:t>
      </w:r>
      <w:r w:rsidR="00E77BCD" w:rsidRPr="00E17056">
        <w:rPr>
          <w:color w:val="auto"/>
        </w:rPr>
        <w:t xml:space="preserve">auf Nachhaltigkeit </w:t>
      </w:r>
      <w:r w:rsidR="001E7AE3" w:rsidRPr="00E17056">
        <w:rPr>
          <w:color w:val="auto"/>
        </w:rPr>
        <w:t>und</w:t>
      </w:r>
      <w:r w:rsidR="00E77BCD" w:rsidRPr="00E17056">
        <w:rPr>
          <w:color w:val="auto"/>
        </w:rPr>
        <w:t xml:space="preserve"> eine umweltschonende Produktion</w:t>
      </w:r>
      <w:r w:rsidR="001E7AE3" w:rsidRPr="00E17056">
        <w:rPr>
          <w:color w:val="auto"/>
        </w:rPr>
        <w:t xml:space="preserve">. </w:t>
      </w:r>
      <w:r w:rsidR="003A27D1" w:rsidRPr="00E17056">
        <w:rPr>
          <w:color w:val="auto"/>
        </w:rPr>
        <w:t>Durch ein Bündel von Maßnahmen konnte allein im Werk Emskirchen zwischen 2005 und 2011 die CO</w:t>
      </w:r>
      <w:r w:rsidR="003A27D1" w:rsidRPr="00E17056">
        <w:rPr>
          <w:color w:val="auto"/>
          <w:vertAlign w:val="subscript"/>
        </w:rPr>
        <w:t>2</w:t>
      </w:r>
      <w:r w:rsidR="003A27D1" w:rsidRPr="00E17056">
        <w:rPr>
          <w:color w:val="auto"/>
        </w:rPr>
        <w:t>-Emission um rund ein Drittel gesenkt werden</w:t>
      </w:r>
      <w:r w:rsidR="001E7AE3" w:rsidRPr="00E17056">
        <w:rPr>
          <w:color w:val="auto"/>
        </w:rPr>
        <w:t>.</w:t>
      </w:r>
      <w:r w:rsidR="00E77BCD" w:rsidRPr="00E17056">
        <w:rPr>
          <w:color w:val="auto"/>
        </w:rPr>
        <w:t xml:space="preserve"> </w:t>
      </w:r>
      <w:r w:rsidR="00BA5384" w:rsidRPr="00E17056">
        <w:rPr>
          <w:color w:val="auto"/>
        </w:rPr>
        <w:t>B</w:t>
      </w:r>
      <w:r w:rsidR="007B496B" w:rsidRPr="00E17056">
        <w:rPr>
          <w:color w:val="auto"/>
        </w:rPr>
        <w:t xml:space="preserve">ei seinen </w:t>
      </w:r>
      <w:r w:rsidR="00E77BCD" w:rsidRPr="00E17056">
        <w:rPr>
          <w:color w:val="auto"/>
        </w:rPr>
        <w:t>Präzisions-Drehmaschinen</w:t>
      </w:r>
      <w:r w:rsidR="007B496B" w:rsidRPr="00E17056">
        <w:rPr>
          <w:color w:val="auto"/>
        </w:rPr>
        <w:t xml:space="preserve"> </w:t>
      </w:r>
      <w:r w:rsidR="00BA5384" w:rsidRPr="00E17056">
        <w:rPr>
          <w:color w:val="auto"/>
        </w:rPr>
        <w:t>setzt das Unternehmen</w:t>
      </w:r>
      <w:r w:rsidR="001E7AE3" w:rsidRPr="00E17056">
        <w:rPr>
          <w:color w:val="auto"/>
        </w:rPr>
        <w:t xml:space="preserve"> </w:t>
      </w:r>
      <w:r w:rsidR="00BA5384" w:rsidRPr="00E17056">
        <w:rPr>
          <w:color w:val="auto"/>
        </w:rPr>
        <w:t>auf das</w:t>
      </w:r>
      <w:r w:rsidR="001E7AE3" w:rsidRPr="00E17056">
        <w:rPr>
          <w:color w:val="auto"/>
        </w:rPr>
        <w:t xml:space="preserve"> </w:t>
      </w:r>
      <w:r w:rsidR="00BA5384" w:rsidRPr="00E17056">
        <w:rPr>
          <w:color w:val="auto"/>
        </w:rPr>
        <w:t xml:space="preserve">selbst </w:t>
      </w:r>
      <w:r w:rsidR="001E7AE3" w:rsidRPr="00E17056">
        <w:rPr>
          <w:color w:val="auto"/>
        </w:rPr>
        <w:t>e</w:t>
      </w:r>
      <w:r w:rsidR="007B496B" w:rsidRPr="00E17056">
        <w:rPr>
          <w:color w:val="auto"/>
        </w:rPr>
        <w:t>ntwic</w:t>
      </w:r>
      <w:r w:rsidR="00CC4C4D">
        <w:rPr>
          <w:color w:val="auto"/>
        </w:rPr>
        <w:t>kelte Energiesparsystem</w:t>
      </w:r>
      <w:bookmarkStart w:id="0" w:name="_GoBack"/>
      <w:bookmarkEnd w:id="0"/>
      <w:r w:rsidR="007B496B" w:rsidRPr="00E17056">
        <w:rPr>
          <w:color w:val="auto"/>
        </w:rPr>
        <w:t xml:space="preserve"> e</w:t>
      </w:r>
      <w:r w:rsidR="001E7AE3" w:rsidRPr="00E17056">
        <w:rPr>
          <w:color w:val="auto"/>
        </w:rPr>
        <w:t>-TIM</w:t>
      </w:r>
      <w:r w:rsidR="007B496B" w:rsidRPr="00E17056">
        <w:rPr>
          <w:color w:val="auto"/>
        </w:rPr>
        <w:t xml:space="preserve">, das den </w:t>
      </w:r>
      <w:r w:rsidR="00BA5384" w:rsidRPr="00E17056">
        <w:rPr>
          <w:color w:val="auto"/>
        </w:rPr>
        <w:t xml:space="preserve">Strombedarf im </w:t>
      </w:r>
      <w:r w:rsidR="007B496B" w:rsidRPr="00E17056">
        <w:rPr>
          <w:color w:val="auto"/>
        </w:rPr>
        <w:t>Stand-by-</w:t>
      </w:r>
      <w:r w:rsidR="00BA5384" w:rsidRPr="00E17056">
        <w:rPr>
          <w:color w:val="auto"/>
        </w:rPr>
        <w:t xml:space="preserve">Modus </w:t>
      </w:r>
      <w:r w:rsidR="007B496B" w:rsidRPr="00E17056">
        <w:rPr>
          <w:color w:val="auto"/>
        </w:rPr>
        <w:t>um bis zu 85 Prozent senkt</w:t>
      </w:r>
      <w:r w:rsidR="003A27D1" w:rsidRPr="00E17056">
        <w:rPr>
          <w:color w:val="auto"/>
        </w:rPr>
        <w:t>.</w:t>
      </w:r>
      <w:r w:rsidR="00E77BCD" w:rsidRPr="00E17056">
        <w:rPr>
          <w:color w:val="auto"/>
        </w:rPr>
        <w:t xml:space="preserve"> </w:t>
      </w:r>
      <w:r w:rsidR="007B496B" w:rsidRPr="00E17056">
        <w:rPr>
          <w:color w:val="auto"/>
        </w:rPr>
        <w:t>Als Mitglied der</w:t>
      </w:r>
      <w:r w:rsidR="003A27D1" w:rsidRPr="00E17056">
        <w:rPr>
          <w:color w:val="auto"/>
        </w:rPr>
        <w:t xml:space="preserve"> gleichnamigen </w:t>
      </w:r>
      <w:r w:rsidR="007B496B" w:rsidRPr="00E17056">
        <w:rPr>
          <w:color w:val="auto"/>
        </w:rPr>
        <w:t xml:space="preserve">Initiative </w:t>
      </w:r>
      <w:r w:rsidR="003A27D1" w:rsidRPr="00E17056">
        <w:rPr>
          <w:color w:val="auto"/>
        </w:rPr>
        <w:t>hat WEILER außerdem den Nachhaltigkeitskodex der Blue Competence Initiative unterzeichnet.</w:t>
      </w:r>
      <w:r w:rsidR="00BA5384" w:rsidRPr="00E17056">
        <w:rPr>
          <w:color w:val="auto"/>
        </w:rPr>
        <w:t xml:space="preserve"> </w:t>
      </w:r>
      <w:r w:rsidR="004F43CC" w:rsidRPr="00E17056">
        <w:rPr>
          <w:color w:val="auto"/>
        </w:rPr>
        <w:t>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r w:rsidR="000B719A" w:rsidRPr="00E17056">
        <w:rPr>
          <w:color w:val="auto"/>
        </w:rPr>
        <w:t xml:space="preserve"> </w:t>
      </w:r>
    </w:p>
    <w:p w14:paraId="5AC70BE7" w14:textId="77777777" w:rsidR="00CF731D" w:rsidRPr="00E17056" w:rsidRDefault="00CF731D" w:rsidP="00BA5384">
      <w:pPr>
        <w:rPr>
          <w:color w:val="auto"/>
        </w:rPr>
      </w:pPr>
      <w:r w:rsidRPr="00E17056">
        <w:rPr>
          <w:color w:val="auto"/>
        </w:rPr>
        <w:t xml:space="preserve">Seit Mitte 2015 gehört zur Unternehmensgruppe der Familie Eisler zudem die KUNZMANN Maschinenbau GmbH in </w:t>
      </w:r>
      <w:proofErr w:type="spellStart"/>
      <w:r w:rsidRPr="00E17056">
        <w:rPr>
          <w:color w:val="auto"/>
        </w:rPr>
        <w:t>Remchingen-Nöttingen</w:t>
      </w:r>
      <w:proofErr w:type="spellEnd"/>
      <w:r w:rsidRPr="00E17056">
        <w:rPr>
          <w:color w:val="auto"/>
        </w:rPr>
        <w:t>, ein 1907 gegründeter Hersteller von Universal-, Fräs-, und Bohrmaschinen sowie Bearbeitungszentren.</w:t>
      </w:r>
    </w:p>
    <w:p w14:paraId="75F4E18D" w14:textId="77777777" w:rsidR="004B08CA" w:rsidRDefault="004B08CA"/>
    <w:p w14:paraId="58A15477" w14:textId="04D6DD97" w:rsidR="00CF1180" w:rsidRPr="00A52BC9" w:rsidRDefault="004F43CC">
      <w:r>
        <w:rPr>
          <w:rFonts w:ascii="Arial Unicode MS" w:hAnsi="Arial Unicode MS"/>
        </w:rPr>
        <w:br w:type="column"/>
      </w:r>
      <w:r w:rsidR="007C1AFD">
        <w:rPr>
          <w:b/>
          <w:bCs/>
        </w:rPr>
        <w:lastRenderedPageBreak/>
        <w:t>Foto</w:t>
      </w:r>
      <w:r w:rsidR="00514EC8">
        <w:rPr>
          <w:b/>
          <w:bCs/>
        </w:rPr>
        <w:t>s</w:t>
      </w:r>
      <w:r>
        <w:rPr>
          <w:b/>
          <w:bCs/>
        </w:rPr>
        <w:t>:</w:t>
      </w:r>
    </w:p>
    <w:p w14:paraId="40322B6D" w14:textId="50DDBAFD" w:rsidR="00CF1180" w:rsidRDefault="00514EC8">
      <w:pPr>
        <w:rPr>
          <w:b/>
          <w:bCs/>
        </w:rPr>
      </w:pPr>
      <w:r>
        <w:rPr>
          <w:b/>
          <w:bCs/>
          <w:noProof/>
        </w:rPr>
        <w:drawing>
          <wp:inline distT="0" distB="0" distL="0" distR="0" wp14:anchorId="655B4BDB" wp14:editId="3801EBA0">
            <wp:extent cx="5433157" cy="5339551"/>
            <wp:effectExtent l="25400" t="25400" r="27940" b="2032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_1137_00_00_01_00_LC01_AB1600058963_3.jpg"/>
                    <pic:cNvPicPr/>
                  </pic:nvPicPr>
                  <pic:blipFill>
                    <a:blip r:embed="rId9" cstate="email">
                      <a:extLst>
                        <a:ext uri="{28A0092B-C50C-407E-A947-70E740481C1C}">
                          <a14:useLocalDpi xmlns:a14="http://schemas.microsoft.com/office/drawing/2010/main"/>
                        </a:ext>
                      </a:extLst>
                    </a:blip>
                    <a:stretch>
                      <a:fillRect/>
                    </a:stretch>
                  </pic:blipFill>
                  <pic:spPr>
                    <a:xfrm>
                      <a:off x="0" y="0"/>
                      <a:ext cx="5433157" cy="5339551"/>
                    </a:xfrm>
                    <a:prstGeom prst="rect">
                      <a:avLst/>
                    </a:prstGeom>
                    <a:ln>
                      <a:solidFill>
                        <a:srgbClr val="4F81BD"/>
                      </a:solidFill>
                    </a:ln>
                  </pic:spPr>
                </pic:pic>
              </a:graphicData>
            </a:graphic>
          </wp:inline>
        </w:drawing>
      </w:r>
      <w:r w:rsidR="004F43CC">
        <w:rPr>
          <w:b/>
          <w:bCs/>
        </w:rPr>
        <w:t xml:space="preserve"> </w:t>
      </w:r>
    </w:p>
    <w:p w14:paraId="3E2D8045" w14:textId="08BD3D55" w:rsidR="00514EC8" w:rsidRDefault="00514EC8" w:rsidP="007C1AFD">
      <w:pPr>
        <w:tabs>
          <w:tab w:val="left" w:pos="2160"/>
        </w:tabs>
      </w:pPr>
      <w:r>
        <w:t>Foto 1:</w:t>
      </w:r>
    </w:p>
    <w:p w14:paraId="0CD86F9F" w14:textId="35ED7E53" w:rsidR="00CF1180" w:rsidRDefault="00DF4237" w:rsidP="007C1AFD">
      <w:pPr>
        <w:tabs>
          <w:tab w:val="left" w:pos="2160"/>
        </w:tabs>
      </w:pPr>
      <w:r>
        <w:t xml:space="preserve">WEILER feiert auf der AMB eine Maschinenpremiere und stellt mit der Praktikant </w:t>
      </w:r>
      <w:r w:rsidRPr="00B41F8B">
        <w:rPr>
          <w:color w:val="008000"/>
        </w:rPr>
        <w:t>GSD</w:t>
      </w:r>
      <w:r>
        <w:t xml:space="preserve"> eine neue konventionelle Präzisions-Drehmaschine vor, die mit dem GS-Zeichen für „Geprüfte Sicherheit“ zertifiziert ist. Mit ihrer umfangreichen Sicherheitsausstattung ist die Neuheit prädestiniert für den Einsatz in der Ausbildung. Ihre hohe Präzision, die einfache Handhabung und die zahlreichen Zusatzoptionen machen sie gleichermaßen zu einer vielfältig einsetzbaren Maschine für die Einzel- und Kleinserienfertigung in Handwerks- und Industriebetrieben sowie im Werkzeug- und Vorrichtungsbau </w:t>
      </w:r>
      <w:r w:rsidR="004F43CC">
        <w:t xml:space="preserve">(Foto: </w:t>
      </w:r>
      <w:r w:rsidR="007C1AFD">
        <w:t>WEILER Werkzeugmaschinen GmbH</w:t>
      </w:r>
      <w:r w:rsidR="004F43CC">
        <w:t>).</w:t>
      </w:r>
    </w:p>
    <w:p w14:paraId="663ED391" w14:textId="77777777" w:rsidR="00CF1180" w:rsidRDefault="00CF1180"/>
    <w:p w14:paraId="3D0517F8" w14:textId="139B9BFD" w:rsidR="00514EC8" w:rsidRDefault="00092075">
      <w:r>
        <w:rPr>
          <w:noProof/>
        </w:rPr>
        <w:lastRenderedPageBreak/>
        <w:drawing>
          <wp:inline distT="0" distB="0" distL="0" distR="0" wp14:anchorId="53BC04D0" wp14:editId="3108FFF8">
            <wp:extent cx="6181686" cy="2744998"/>
            <wp:effectExtent l="25400" t="25400" r="16510" b="2413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DSC1088.jpg"/>
                    <pic:cNvPicPr/>
                  </pic:nvPicPr>
                  <pic:blipFill>
                    <a:blip r:embed="rId10" cstate="email">
                      <a:extLst>
                        <a:ext uri="{28A0092B-C50C-407E-A947-70E740481C1C}">
                          <a14:useLocalDpi xmlns:a14="http://schemas.microsoft.com/office/drawing/2010/main"/>
                        </a:ext>
                      </a:extLst>
                    </a:blip>
                    <a:stretch>
                      <a:fillRect/>
                    </a:stretch>
                  </pic:blipFill>
                  <pic:spPr>
                    <a:xfrm>
                      <a:off x="0" y="0"/>
                      <a:ext cx="6182306" cy="2745273"/>
                    </a:xfrm>
                    <a:prstGeom prst="rect">
                      <a:avLst/>
                    </a:prstGeom>
                    <a:ln>
                      <a:solidFill>
                        <a:srgbClr val="4F81BD"/>
                      </a:solidFill>
                    </a:ln>
                  </pic:spPr>
                </pic:pic>
              </a:graphicData>
            </a:graphic>
          </wp:inline>
        </w:drawing>
      </w:r>
    </w:p>
    <w:p w14:paraId="4B09FC11" w14:textId="77777777" w:rsidR="00514EC8" w:rsidRDefault="00514EC8" w:rsidP="00514EC8">
      <w:pPr>
        <w:tabs>
          <w:tab w:val="left" w:pos="2160"/>
        </w:tabs>
      </w:pPr>
      <w:r>
        <w:t>Foto 2:</w:t>
      </w:r>
    </w:p>
    <w:p w14:paraId="3A71E366" w14:textId="7313F53D" w:rsidR="00514EC8" w:rsidRDefault="00092075" w:rsidP="00514EC8">
      <w:pPr>
        <w:tabs>
          <w:tab w:val="left" w:pos="2160"/>
        </w:tabs>
      </w:pPr>
      <w:r>
        <w:t xml:space="preserve">Die zyklengesteuerten Präzisions-Drehmaschinen E50 </w:t>
      </w:r>
      <w:r w:rsidRPr="00CD7842">
        <w:rPr>
          <w:rFonts w:ascii="ArialMT" w:hAnsi="ArialMT" w:cs="ArialMT"/>
          <w:color w:val="008000"/>
        </w:rPr>
        <w:t>HD</w:t>
      </w:r>
      <w:r>
        <w:t xml:space="preserve"> (im Bild) und E110 sind mit der neuen WEILER SL2 Steuerung ausgestattet. Mit ihrer Hilfe </w:t>
      </w:r>
      <w:r w:rsidR="00B24B60">
        <w:t xml:space="preserve">lassen </w:t>
      </w:r>
      <w:r>
        <w:t xml:space="preserve">sich selbst komplexe Werkstücke einfach, wirtschaftlich und in größter Genauigkeit drehen </w:t>
      </w:r>
      <w:r w:rsidR="00514EC8">
        <w:t>(Foto: WEILER Werkzeugmaschinen GmbH).</w:t>
      </w:r>
    </w:p>
    <w:p w14:paraId="07754F5A" w14:textId="77777777" w:rsidR="00514EC8" w:rsidRDefault="00514EC8"/>
    <w:p w14:paraId="13475358" w14:textId="5FB4231D" w:rsidR="00CB69D6" w:rsidRDefault="004F43CC">
      <w:r>
        <w:rPr>
          <w:b/>
          <w:bCs/>
        </w:rPr>
        <w:t>Ansprechpartner Presse:</w:t>
      </w:r>
      <w:r>
        <w:rPr>
          <w:rFonts w:ascii="Arial Unicode MS" w:hAnsi="Arial Unicode MS"/>
        </w:rPr>
        <w:br/>
      </w:r>
      <w:r>
        <w:t>Michael Eisler, MBA</w:t>
      </w:r>
      <w:r>
        <w:rPr>
          <w:rFonts w:ascii="Arial Unicode MS" w:hAnsi="Arial Unicode MS"/>
        </w:rPr>
        <w:br/>
      </w:r>
      <w:r>
        <w:t>Mitglied der Geschäftsführung der WEILER Werkzeugmaschinen GmbH</w:t>
      </w:r>
      <w:r>
        <w:rPr>
          <w:rFonts w:ascii="Arial Unicode MS" w:hAnsi="Arial Unicode MS"/>
        </w:rPr>
        <w:br/>
      </w:r>
      <w:r>
        <w:t>Tel. 09101/ 705-110</w:t>
      </w:r>
      <w:r>
        <w:rPr>
          <w:rFonts w:ascii="Arial Unicode MS" w:hAnsi="Arial Unicode MS"/>
        </w:rPr>
        <w:br/>
      </w:r>
      <w:r>
        <w:t xml:space="preserve">E-Mail: </w:t>
      </w:r>
      <w:hyperlink r:id="rId11" w:history="1">
        <w:r>
          <w:rPr>
            <w:rStyle w:val="Hyperlink0"/>
          </w:rPr>
          <w:t>gabriela.lindner@weiler.de</w:t>
        </w:r>
      </w:hyperlink>
    </w:p>
    <w:p w14:paraId="32551F80" w14:textId="77777777" w:rsidR="00CF1180" w:rsidRDefault="00DC053F">
      <w:hyperlink r:id="rId12" w:history="1">
        <w:r w:rsidR="00CB69D6" w:rsidRPr="00CB69D6">
          <w:rPr>
            <w:rStyle w:val="Hyperlink0"/>
          </w:rPr>
          <w:t>www.weiler.de</w:t>
        </w:r>
      </w:hyperlink>
      <w:r w:rsidR="004F43CC" w:rsidRPr="00CB69D6">
        <w:rPr>
          <w:rStyle w:val="Hyperlink0"/>
        </w:rPr>
        <w:br/>
      </w:r>
    </w:p>
    <w:p w14:paraId="06A644C0" w14:textId="77777777" w:rsidR="00CF1180" w:rsidRDefault="00CF1180"/>
    <w:p w14:paraId="33A825A9" w14:textId="77777777" w:rsidR="00CF1180" w:rsidRDefault="004F43CC">
      <w:pPr>
        <w:rPr>
          <w:b/>
          <w:bCs/>
        </w:rPr>
      </w:pPr>
      <w:r>
        <w:rPr>
          <w:b/>
          <w:bCs/>
        </w:rPr>
        <w:t>Belegexemplar erbeten:</w:t>
      </w:r>
    </w:p>
    <w:p w14:paraId="54B988CE" w14:textId="77777777" w:rsidR="00CF1180" w:rsidRDefault="004F43CC">
      <w:r>
        <w:t xml:space="preserve">auchkomm Unternehmenskommunikation, F. Stephan Auch, Gleißbühlstraße 16, </w:t>
      </w:r>
      <w:r>
        <w:rPr>
          <w:rFonts w:ascii="Arial Unicode MS" w:hAnsi="Arial Unicode MS"/>
        </w:rPr>
        <w:br/>
      </w:r>
      <w:r>
        <w:t xml:space="preserve">90402 Nürnberg, </w:t>
      </w:r>
      <w:hyperlink r:id="rId13" w:history="1">
        <w:r>
          <w:rPr>
            <w:rStyle w:val="Hyperlink0"/>
          </w:rPr>
          <w:t>fsa@auchkomm.de</w:t>
        </w:r>
      </w:hyperlink>
      <w:r>
        <w:t xml:space="preserve">, </w:t>
      </w:r>
      <w:hyperlink r:id="rId14" w:history="1">
        <w:r>
          <w:rPr>
            <w:rStyle w:val="Hyperlink0"/>
          </w:rPr>
          <w:t>www.auchkomm.de</w:t>
        </w:r>
      </w:hyperlink>
      <w:r>
        <w:t>.</w:t>
      </w:r>
    </w:p>
    <w:sectPr w:rsidR="00CF1180">
      <w:headerReference w:type="default" r:id="rId15"/>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F80B3" w14:textId="77777777" w:rsidR="00CF2B08" w:rsidRDefault="00CF2B08">
      <w:pPr>
        <w:spacing w:after="0" w:line="240" w:lineRule="auto"/>
      </w:pPr>
      <w:r>
        <w:separator/>
      </w:r>
    </w:p>
  </w:endnote>
  <w:endnote w:type="continuationSeparator" w:id="0">
    <w:p w14:paraId="5F31B603" w14:textId="77777777" w:rsidR="00CF2B08" w:rsidRDefault="00CF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4ED9B" w14:textId="77777777" w:rsidR="00CF2B08" w:rsidRDefault="00CF2B08">
      <w:pPr>
        <w:spacing w:after="0" w:line="240" w:lineRule="auto"/>
      </w:pPr>
      <w:r>
        <w:separator/>
      </w:r>
    </w:p>
  </w:footnote>
  <w:footnote w:type="continuationSeparator" w:id="0">
    <w:p w14:paraId="3083E5D9" w14:textId="77777777" w:rsidR="00CF2B08" w:rsidRDefault="00CF2B0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7761" w14:textId="77777777" w:rsidR="00CF2B08" w:rsidRDefault="00CF2B08">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132361E9"/>
    <w:multiLevelType w:val="hybridMultilevel"/>
    <w:tmpl w:val="A5E8485E"/>
    <w:numStyleLink w:val="ImportierterStil1"/>
  </w:abstractNum>
  <w:abstractNum w:abstractNumId="2">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F1180"/>
    <w:rsid w:val="00092075"/>
    <w:rsid w:val="00096D76"/>
    <w:rsid w:val="000A5F76"/>
    <w:rsid w:val="000A7AF7"/>
    <w:rsid w:val="000B719A"/>
    <w:rsid w:val="00115CAC"/>
    <w:rsid w:val="00126964"/>
    <w:rsid w:val="001768E6"/>
    <w:rsid w:val="001A7F61"/>
    <w:rsid w:val="001C17B4"/>
    <w:rsid w:val="001E7AE3"/>
    <w:rsid w:val="002304E3"/>
    <w:rsid w:val="00234D0E"/>
    <w:rsid w:val="002426AF"/>
    <w:rsid w:val="002524E8"/>
    <w:rsid w:val="0026237D"/>
    <w:rsid w:val="002853DE"/>
    <w:rsid w:val="002D11B7"/>
    <w:rsid w:val="002E0A33"/>
    <w:rsid w:val="002F54CA"/>
    <w:rsid w:val="003648B4"/>
    <w:rsid w:val="003671C2"/>
    <w:rsid w:val="00367D89"/>
    <w:rsid w:val="003851B9"/>
    <w:rsid w:val="00385A1E"/>
    <w:rsid w:val="003902AD"/>
    <w:rsid w:val="00390809"/>
    <w:rsid w:val="003A25FE"/>
    <w:rsid w:val="003A27D1"/>
    <w:rsid w:val="003B171A"/>
    <w:rsid w:val="003C0268"/>
    <w:rsid w:val="00423476"/>
    <w:rsid w:val="00427E4E"/>
    <w:rsid w:val="0043369E"/>
    <w:rsid w:val="00442E42"/>
    <w:rsid w:val="00456129"/>
    <w:rsid w:val="00464224"/>
    <w:rsid w:val="004702B2"/>
    <w:rsid w:val="00490A65"/>
    <w:rsid w:val="00494839"/>
    <w:rsid w:val="004B08CA"/>
    <w:rsid w:val="004B47BE"/>
    <w:rsid w:val="004C264B"/>
    <w:rsid w:val="004D154D"/>
    <w:rsid w:val="004D6141"/>
    <w:rsid w:val="004D7CB9"/>
    <w:rsid w:val="004F43CC"/>
    <w:rsid w:val="00514EC8"/>
    <w:rsid w:val="00515178"/>
    <w:rsid w:val="005344F3"/>
    <w:rsid w:val="00555E5E"/>
    <w:rsid w:val="00581D9E"/>
    <w:rsid w:val="005850C9"/>
    <w:rsid w:val="005F0655"/>
    <w:rsid w:val="00605710"/>
    <w:rsid w:val="00632B76"/>
    <w:rsid w:val="0064113B"/>
    <w:rsid w:val="00642F60"/>
    <w:rsid w:val="006539D5"/>
    <w:rsid w:val="0067514D"/>
    <w:rsid w:val="00680D45"/>
    <w:rsid w:val="00710345"/>
    <w:rsid w:val="00722E08"/>
    <w:rsid w:val="007A162D"/>
    <w:rsid w:val="007B3622"/>
    <w:rsid w:val="007B496B"/>
    <w:rsid w:val="007B499A"/>
    <w:rsid w:val="007C1AFD"/>
    <w:rsid w:val="00803661"/>
    <w:rsid w:val="00813153"/>
    <w:rsid w:val="008227CC"/>
    <w:rsid w:val="00822905"/>
    <w:rsid w:val="00823CAF"/>
    <w:rsid w:val="00830ACB"/>
    <w:rsid w:val="00837C26"/>
    <w:rsid w:val="0084784F"/>
    <w:rsid w:val="008712E0"/>
    <w:rsid w:val="008823F9"/>
    <w:rsid w:val="00883149"/>
    <w:rsid w:val="008F0258"/>
    <w:rsid w:val="008F7F63"/>
    <w:rsid w:val="009078DF"/>
    <w:rsid w:val="0093370C"/>
    <w:rsid w:val="00943E48"/>
    <w:rsid w:val="00947BEC"/>
    <w:rsid w:val="0096537E"/>
    <w:rsid w:val="009661FE"/>
    <w:rsid w:val="009848AB"/>
    <w:rsid w:val="009E7466"/>
    <w:rsid w:val="009F7704"/>
    <w:rsid w:val="00A05CB1"/>
    <w:rsid w:val="00A52BC9"/>
    <w:rsid w:val="00A53D58"/>
    <w:rsid w:val="00A641FB"/>
    <w:rsid w:val="00A7074D"/>
    <w:rsid w:val="00A83741"/>
    <w:rsid w:val="00A910BB"/>
    <w:rsid w:val="00AB012F"/>
    <w:rsid w:val="00B0443F"/>
    <w:rsid w:val="00B224AB"/>
    <w:rsid w:val="00B23675"/>
    <w:rsid w:val="00B24571"/>
    <w:rsid w:val="00B24B60"/>
    <w:rsid w:val="00B263B3"/>
    <w:rsid w:val="00B41F8B"/>
    <w:rsid w:val="00B7178C"/>
    <w:rsid w:val="00B8009A"/>
    <w:rsid w:val="00B834DE"/>
    <w:rsid w:val="00B90F41"/>
    <w:rsid w:val="00BA2546"/>
    <w:rsid w:val="00BA5384"/>
    <w:rsid w:val="00BB1881"/>
    <w:rsid w:val="00BC7373"/>
    <w:rsid w:val="00C16595"/>
    <w:rsid w:val="00C465BB"/>
    <w:rsid w:val="00C747FF"/>
    <w:rsid w:val="00C76A89"/>
    <w:rsid w:val="00C848F5"/>
    <w:rsid w:val="00C91EB3"/>
    <w:rsid w:val="00CA0F39"/>
    <w:rsid w:val="00CB69D6"/>
    <w:rsid w:val="00CC4C4D"/>
    <w:rsid w:val="00CD30D4"/>
    <w:rsid w:val="00CD7842"/>
    <w:rsid w:val="00CD7E24"/>
    <w:rsid w:val="00CF1180"/>
    <w:rsid w:val="00CF2B08"/>
    <w:rsid w:val="00CF731D"/>
    <w:rsid w:val="00D061D4"/>
    <w:rsid w:val="00D62938"/>
    <w:rsid w:val="00DB4B54"/>
    <w:rsid w:val="00DD766C"/>
    <w:rsid w:val="00DE4035"/>
    <w:rsid w:val="00DE41BC"/>
    <w:rsid w:val="00DF4237"/>
    <w:rsid w:val="00DF54ED"/>
    <w:rsid w:val="00E02E2E"/>
    <w:rsid w:val="00E17056"/>
    <w:rsid w:val="00E2604A"/>
    <w:rsid w:val="00E77BCD"/>
    <w:rsid w:val="00E82355"/>
    <w:rsid w:val="00E96302"/>
    <w:rsid w:val="00EA7DCF"/>
    <w:rsid w:val="00EB76F2"/>
    <w:rsid w:val="00EE5D79"/>
    <w:rsid w:val="00F02B33"/>
    <w:rsid w:val="00F24D05"/>
    <w:rsid w:val="00F5335F"/>
    <w:rsid w:val="00F97357"/>
    <w:rsid w:val="00FA1E12"/>
    <w:rsid w:val="00FB5B2A"/>
    <w:rsid w:val="00FC0D99"/>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0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uiPriority w:val="99"/>
    <w:semiHidden/>
    <w:unhideWhenUsed/>
    <w:rsid w:val="00B24B60"/>
    <w:rPr>
      <w:sz w:val="16"/>
      <w:szCs w:val="16"/>
    </w:rPr>
  </w:style>
  <w:style w:type="paragraph" w:styleId="Kommentartext">
    <w:name w:val="annotation text"/>
    <w:basedOn w:val="Standard"/>
    <w:link w:val="KommentartextZeichen"/>
    <w:uiPriority w:val="99"/>
    <w:semiHidden/>
    <w:unhideWhenUsed/>
    <w:rsid w:val="00B24B60"/>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B24B60"/>
    <w:rPr>
      <w:rFonts w:ascii="Arial" w:hAnsi="Arial" w:cs="Arial Unicode MS"/>
      <w:color w:val="000000"/>
      <w:u w:color="000000"/>
    </w:rPr>
  </w:style>
  <w:style w:type="paragraph" w:styleId="Kommentarthema">
    <w:name w:val="annotation subject"/>
    <w:basedOn w:val="Kommentartext"/>
    <w:next w:val="Kommentartext"/>
    <w:link w:val="KommentarthemaZeichen"/>
    <w:uiPriority w:val="99"/>
    <w:semiHidden/>
    <w:unhideWhenUsed/>
    <w:rsid w:val="00B24B60"/>
    <w:rPr>
      <w:b/>
      <w:bCs/>
    </w:rPr>
  </w:style>
  <w:style w:type="character" w:customStyle="1" w:styleId="KommentarthemaZeichen">
    <w:name w:val="Kommentarthema Zeichen"/>
    <w:basedOn w:val="KommentartextZeichen"/>
    <w:link w:val="Kommentarthema"/>
    <w:uiPriority w:val="99"/>
    <w:semiHidden/>
    <w:rsid w:val="00B24B60"/>
    <w:rPr>
      <w:rFonts w:ascii="Arial" w:hAnsi="Arial" w:cs="Arial Unicode MS"/>
      <w:b/>
      <w:bCs/>
      <w:color w:val="000000"/>
      <w:u w:color="000000"/>
    </w:rPr>
  </w:style>
  <w:style w:type="paragraph" w:styleId="Bearbeitung">
    <w:name w:val="Revision"/>
    <w:hidden/>
    <w:uiPriority w:val="99"/>
    <w:semiHidden/>
    <w:rsid w:val="00427E4E"/>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uiPriority w:val="99"/>
    <w:semiHidden/>
    <w:unhideWhenUsed/>
    <w:rsid w:val="00B24B60"/>
    <w:rPr>
      <w:sz w:val="16"/>
      <w:szCs w:val="16"/>
    </w:rPr>
  </w:style>
  <w:style w:type="paragraph" w:styleId="Kommentartext">
    <w:name w:val="annotation text"/>
    <w:basedOn w:val="Standard"/>
    <w:link w:val="KommentartextZeichen"/>
    <w:uiPriority w:val="99"/>
    <w:semiHidden/>
    <w:unhideWhenUsed/>
    <w:rsid w:val="00B24B60"/>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B24B60"/>
    <w:rPr>
      <w:rFonts w:ascii="Arial" w:hAnsi="Arial" w:cs="Arial Unicode MS"/>
      <w:color w:val="000000"/>
      <w:u w:color="000000"/>
    </w:rPr>
  </w:style>
  <w:style w:type="paragraph" w:styleId="Kommentarthema">
    <w:name w:val="annotation subject"/>
    <w:basedOn w:val="Kommentartext"/>
    <w:next w:val="Kommentartext"/>
    <w:link w:val="KommentarthemaZeichen"/>
    <w:uiPriority w:val="99"/>
    <w:semiHidden/>
    <w:unhideWhenUsed/>
    <w:rsid w:val="00B24B60"/>
    <w:rPr>
      <w:b/>
      <w:bCs/>
    </w:rPr>
  </w:style>
  <w:style w:type="character" w:customStyle="1" w:styleId="KommentarthemaZeichen">
    <w:name w:val="Kommentarthema Zeichen"/>
    <w:basedOn w:val="KommentartextZeichen"/>
    <w:link w:val="Kommentarthema"/>
    <w:uiPriority w:val="99"/>
    <w:semiHidden/>
    <w:rsid w:val="00B24B60"/>
    <w:rPr>
      <w:rFonts w:ascii="Arial" w:hAnsi="Arial" w:cs="Arial Unicode MS"/>
      <w:b/>
      <w:bCs/>
      <w:color w:val="000000"/>
      <w:u w:color="000000"/>
    </w:rPr>
  </w:style>
  <w:style w:type="paragraph" w:styleId="Bearbeitung">
    <w:name w:val="Revision"/>
    <w:hidden/>
    <w:uiPriority w:val="99"/>
    <w:semiHidden/>
    <w:rsid w:val="00427E4E"/>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abriela.lindner@weiler.de" TargetMode="External"/><Relationship Id="rId12" Type="http://schemas.openxmlformats.org/officeDocument/2006/relationships/hyperlink" Target="http://www.weiler.de" TargetMode="External"/><Relationship Id="rId13" Type="http://schemas.openxmlformats.org/officeDocument/2006/relationships/hyperlink" Target="mailto:fsa@auchkomm.de" TargetMode="External"/><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693C0-E8BE-B04E-91E7-2291111B7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1445</Words>
  <Characters>9109</Characters>
  <Application>Microsoft Macintosh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10533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Eisler, Alexander</dc:creator>
  <cp:lastModifiedBy>F. Stephan Auch</cp:lastModifiedBy>
  <cp:revision>2</cp:revision>
  <cp:lastPrinted>2016-06-03T10:44:00Z</cp:lastPrinted>
  <dcterms:created xsi:type="dcterms:W3CDTF">2016-06-16T08:30:00Z</dcterms:created>
  <dcterms:modified xsi:type="dcterms:W3CDTF">2016-06-16T08:30:00Z</dcterms:modified>
</cp:coreProperties>
</file>